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E975F" w14:textId="7C3F50CA" w:rsidR="008C7CFD" w:rsidRDefault="008C7CFD">
      <w:pPr>
        <w:rPr>
          <w:u w:val="single"/>
        </w:rPr>
      </w:pPr>
    </w:p>
    <w:p w14:paraId="240B3E82" w14:textId="1F0E1781" w:rsidR="00F46AE8" w:rsidRPr="003E69C1" w:rsidRDefault="007726C1" w:rsidP="003E69C1">
      <w:pPr>
        <w:spacing w:after="0"/>
        <w:jc w:val="center"/>
        <w:rPr>
          <w:rFonts w:ascii="Arial" w:hAnsi="Arial" w:cs="Arial"/>
          <w:b/>
          <w:bCs/>
          <w:sz w:val="24"/>
          <w:szCs w:val="24"/>
        </w:rPr>
      </w:pPr>
      <w:r>
        <w:rPr>
          <w:rFonts w:ascii="Arial" w:hAnsi="Arial" w:cs="Arial"/>
          <w:b/>
          <w:bCs/>
          <w:sz w:val="24"/>
          <w:szCs w:val="24"/>
        </w:rPr>
        <w:t>Instrucción</w:t>
      </w:r>
      <w:r w:rsidR="00F46AE8" w:rsidRPr="003E69C1">
        <w:rPr>
          <w:rFonts w:ascii="Arial" w:hAnsi="Arial" w:cs="Arial"/>
          <w:b/>
          <w:bCs/>
          <w:sz w:val="24"/>
          <w:szCs w:val="24"/>
        </w:rPr>
        <w:t xml:space="preserve"> a los autores</w:t>
      </w:r>
      <w:r>
        <w:rPr>
          <w:rFonts w:ascii="Arial" w:hAnsi="Arial" w:cs="Arial"/>
          <w:b/>
          <w:bCs/>
          <w:sz w:val="24"/>
          <w:szCs w:val="24"/>
        </w:rPr>
        <w:t xml:space="preserve"> para publicación </w:t>
      </w:r>
    </w:p>
    <w:p w14:paraId="42468212" w14:textId="529FF78F" w:rsidR="003E69C1" w:rsidRPr="003E69C1" w:rsidRDefault="003E69C1" w:rsidP="003E69C1">
      <w:pPr>
        <w:spacing w:after="0"/>
        <w:jc w:val="center"/>
        <w:rPr>
          <w:rFonts w:ascii="Arial" w:hAnsi="Arial" w:cs="Arial"/>
          <w:b/>
          <w:bCs/>
          <w:sz w:val="24"/>
          <w:szCs w:val="24"/>
        </w:rPr>
      </w:pPr>
      <w:r w:rsidRPr="003E69C1">
        <w:rPr>
          <w:rFonts w:ascii="Arial" w:hAnsi="Arial" w:cs="Arial"/>
          <w:b/>
          <w:bCs/>
          <w:sz w:val="24"/>
          <w:szCs w:val="24"/>
        </w:rPr>
        <w:t>Revista Jurídica Piélagus</w:t>
      </w:r>
    </w:p>
    <w:p w14:paraId="5DE8FD78" w14:textId="163B5272" w:rsidR="003E69C1" w:rsidRPr="003E69C1" w:rsidRDefault="003E69C1" w:rsidP="003E69C1">
      <w:pPr>
        <w:spacing w:after="0"/>
        <w:jc w:val="center"/>
        <w:rPr>
          <w:rFonts w:ascii="Arial" w:hAnsi="Arial" w:cs="Arial"/>
          <w:b/>
          <w:bCs/>
          <w:sz w:val="24"/>
          <w:szCs w:val="24"/>
        </w:rPr>
      </w:pPr>
      <w:r w:rsidRPr="003E69C1">
        <w:rPr>
          <w:rFonts w:ascii="Arial" w:hAnsi="Arial" w:cs="Arial"/>
          <w:b/>
          <w:bCs/>
          <w:sz w:val="24"/>
          <w:szCs w:val="24"/>
        </w:rPr>
        <w:t>Facultad de Ciencias Jurídicas y Políticas – Universidad Surcolombiana</w:t>
      </w:r>
    </w:p>
    <w:p w14:paraId="28DC812A" w14:textId="323F1B98" w:rsidR="00E21B7C" w:rsidRDefault="00E21B7C">
      <w:pPr>
        <w:rPr>
          <w:u w:val="single"/>
        </w:rPr>
      </w:pPr>
    </w:p>
    <w:p w14:paraId="0D24E3A4" w14:textId="77777777" w:rsidR="003E69C1" w:rsidRDefault="003E69C1">
      <w:pPr>
        <w:rPr>
          <w:rFonts w:ascii="Arial" w:hAnsi="Arial" w:cs="Arial"/>
          <w:b/>
          <w:bCs/>
          <w:sz w:val="24"/>
          <w:szCs w:val="24"/>
        </w:rPr>
      </w:pPr>
    </w:p>
    <w:p w14:paraId="3A127348" w14:textId="4776449A" w:rsidR="00E21B7C" w:rsidRPr="003E69C1" w:rsidRDefault="003E69C1" w:rsidP="003E69C1">
      <w:pPr>
        <w:pStyle w:val="Prrafodelista"/>
        <w:numPr>
          <w:ilvl w:val="0"/>
          <w:numId w:val="1"/>
        </w:numPr>
        <w:rPr>
          <w:rFonts w:ascii="Arial" w:hAnsi="Arial" w:cs="Arial"/>
          <w:b/>
          <w:bCs/>
          <w:sz w:val="24"/>
          <w:szCs w:val="24"/>
        </w:rPr>
      </w:pPr>
      <w:r w:rsidRPr="003E69C1">
        <w:rPr>
          <w:rFonts w:ascii="Arial" w:hAnsi="Arial" w:cs="Arial"/>
          <w:b/>
          <w:bCs/>
          <w:sz w:val="24"/>
          <w:szCs w:val="24"/>
        </w:rPr>
        <w:t xml:space="preserve">Política editorial </w:t>
      </w:r>
    </w:p>
    <w:p w14:paraId="167DD7FF" w14:textId="77777777" w:rsidR="003E69C1" w:rsidRDefault="003E69C1" w:rsidP="003E69C1">
      <w:pPr>
        <w:pStyle w:val="Textoindependiente"/>
        <w:spacing w:before="1" w:line="360" w:lineRule="auto"/>
        <w:ind w:left="360" w:right="310"/>
        <w:jc w:val="both"/>
        <w:rPr>
          <w:spacing w:val="-1"/>
        </w:rPr>
      </w:pPr>
    </w:p>
    <w:p w14:paraId="6B49405F" w14:textId="37812348" w:rsidR="003E69C1" w:rsidRPr="003E69C1" w:rsidRDefault="003E69C1" w:rsidP="007726C1">
      <w:pPr>
        <w:pStyle w:val="Textoindependiente"/>
        <w:spacing w:before="1" w:line="360" w:lineRule="auto"/>
        <w:ind w:left="0" w:right="310"/>
        <w:jc w:val="both"/>
        <w:rPr>
          <w:rFonts w:ascii="Arial" w:hAnsi="Arial" w:cs="Arial"/>
        </w:rPr>
      </w:pPr>
      <w:r w:rsidRPr="00580815">
        <w:rPr>
          <w:rFonts w:ascii="Arial" w:hAnsi="Arial" w:cs="Arial"/>
          <w:spacing w:val="-1"/>
        </w:rPr>
        <w:t>La</w:t>
      </w:r>
      <w:r w:rsidRPr="00580815">
        <w:rPr>
          <w:rFonts w:ascii="Arial" w:hAnsi="Arial" w:cs="Arial"/>
          <w:spacing w:val="-14"/>
        </w:rPr>
        <w:t xml:space="preserve"> </w:t>
      </w:r>
      <w:r w:rsidRPr="00580815">
        <w:rPr>
          <w:rFonts w:ascii="Arial" w:hAnsi="Arial" w:cs="Arial"/>
          <w:spacing w:val="-1"/>
        </w:rPr>
        <w:t>Revista</w:t>
      </w:r>
      <w:r w:rsidRPr="00580815">
        <w:rPr>
          <w:rFonts w:ascii="Arial" w:hAnsi="Arial" w:cs="Arial"/>
          <w:spacing w:val="-6"/>
        </w:rPr>
        <w:t xml:space="preserve"> </w:t>
      </w:r>
      <w:r w:rsidRPr="00580815">
        <w:rPr>
          <w:rFonts w:ascii="Arial" w:hAnsi="Arial" w:cs="Arial"/>
        </w:rPr>
        <w:t>Jurídica</w:t>
      </w:r>
      <w:r w:rsidRPr="00580815">
        <w:rPr>
          <w:rFonts w:ascii="Arial" w:hAnsi="Arial" w:cs="Arial"/>
          <w:spacing w:val="-10"/>
        </w:rPr>
        <w:t xml:space="preserve"> </w:t>
      </w:r>
      <w:r w:rsidRPr="00580815">
        <w:rPr>
          <w:rFonts w:ascii="Arial" w:hAnsi="Arial" w:cs="Arial"/>
        </w:rPr>
        <w:t>Piélagus</w:t>
      </w:r>
      <w:r w:rsidRPr="00580815">
        <w:rPr>
          <w:rFonts w:ascii="Arial" w:hAnsi="Arial" w:cs="Arial"/>
          <w:spacing w:val="-9"/>
        </w:rPr>
        <w:t xml:space="preserve"> </w:t>
      </w:r>
      <w:r w:rsidRPr="00580815">
        <w:rPr>
          <w:rFonts w:ascii="Arial" w:hAnsi="Arial" w:cs="Arial"/>
        </w:rPr>
        <w:t>es</w:t>
      </w:r>
      <w:r w:rsidRPr="00580815">
        <w:rPr>
          <w:rFonts w:ascii="Arial" w:hAnsi="Arial" w:cs="Arial"/>
          <w:spacing w:val="-9"/>
        </w:rPr>
        <w:t xml:space="preserve"> </w:t>
      </w:r>
      <w:r w:rsidRPr="00580815">
        <w:rPr>
          <w:rFonts w:ascii="Arial" w:hAnsi="Arial" w:cs="Arial"/>
        </w:rPr>
        <w:t>una</w:t>
      </w:r>
      <w:r w:rsidRPr="00580815">
        <w:rPr>
          <w:rFonts w:ascii="Arial" w:hAnsi="Arial" w:cs="Arial"/>
          <w:spacing w:val="-6"/>
        </w:rPr>
        <w:t xml:space="preserve"> </w:t>
      </w:r>
      <w:r w:rsidRPr="00580815">
        <w:rPr>
          <w:rFonts w:ascii="Arial" w:hAnsi="Arial" w:cs="Arial"/>
        </w:rPr>
        <w:t>publicación</w:t>
      </w:r>
      <w:r w:rsidRPr="00580815">
        <w:rPr>
          <w:rFonts w:ascii="Arial" w:hAnsi="Arial" w:cs="Arial"/>
          <w:spacing w:val="-8"/>
        </w:rPr>
        <w:t xml:space="preserve"> </w:t>
      </w:r>
      <w:r w:rsidRPr="00580815">
        <w:rPr>
          <w:rFonts w:ascii="Arial" w:hAnsi="Arial" w:cs="Arial"/>
        </w:rPr>
        <w:t>oficial</w:t>
      </w:r>
      <w:r w:rsidRPr="00580815">
        <w:rPr>
          <w:rFonts w:ascii="Arial" w:hAnsi="Arial" w:cs="Arial"/>
          <w:spacing w:val="-8"/>
        </w:rPr>
        <w:t xml:space="preserve"> </w:t>
      </w:r>
      <w:r w:rsidRPr="00580815">
        <w:rPr>
          <w:rFonts w:ascii="Arial" w:hAnsi="Arial" w:cs="Arial"/>
        </w:rPr>
        <w:t>de</w:t>
      </w:r>
      <w:r w:rsidRPr="00580815">
        <w:rPr>
          <w:rFonts w:ascii="Arial" w:hAnsi="Arial" w:cs="Arial"/>
          <w:spacing w:val="3"/>
        </w:rPr>
        <w:t xml:space="preserve"> </w:t>
      </w:r>
      <w:r w:rsidRPr="00580815">
        <w:rPr>
          <w:rFonts w:ascii="Arial" w:hAnsi="Arial" w:cs="Arial"/>
        </w:rPr>
        <w:t>la</w:t>
      </w:r>
      <w:r w:rsidRPr="00580815">
        <w:rPr>
          <w:rFonts w:ascii="Arial" w:hAnsi="Arial" w:cs="Arial"/>
          <w:spacing w:val="-14"/>
        </w:rPr>
        <w:t xml:space="preserve"> </w:t>
      </w:r>
      <w:r w:rsidRPr="00580815">
        <w:rPr>
          <w:rFonts w:ascii="Arial" w:hAnsi="Arial" w:cs="Arial"/>
        </w:rPr>
        <w:t>Facultad</w:t>
      </w:r>
      <w:r w:rsidRPr="00580815">
        <w:rPr>
          <w:rFonts w:ascii="Arial" w:hAnsi="Arial" w:cs="Arial"/>
          <w:spacing w:val="-8"/>
        </w:rPr>
        <w:t xml:space="preserve"> </w:t>
      </w:r>
      <w:r w:rsidRPr="00580815">
        <w:rPr>
          <w:rFonts w:ascii="Arial" w:hAnsi="Arial" w:cs="Arial"/>
        </w:rPr>
        <w:t>de</w:t>
      </w:r>
      <w:r w:rsidRPr="00580815">
        <w:rPr>
          <w:rFonts w:ascii="Arial" w:hAnsi="Arial" w:cs="Arial"/>
          <w:spacing w:val="-6"/>
        </w:rPr>
        <w:t xml:space="preserve"> </w:t>
      </w:r>
      <w:r w:rsidRPr="00580815">
        <w:rPr>
          <w:rFonts w:ascii="Arial" w:hAnsi="Arial" w:cs="Arial"/>
        </w:rPr>
        <w:t>Ciencias</w:t>
      </w:r>
      <w:r w:rsidRPr="00580815">
        <w:rPr>
          <w:rFonts w:ascii="Arial" w:hAnsi="Arial" w:cs="Arial"/>
          <w:spacing w:val="-13"/>
        </w:rPr>
        <w:t xml:space="preserve"> </w:t>
      </w:r>
      <w:r w:rsidRPr="00580815">
        <w:rPr>
          <w:rFonts w:ascii="Arial" w:hAnsi="Arial" w:cs="Arial"/>
        </w:rPr>
        <w:t>Jurídicas</w:t>
      </w:r>
      <w:r w:rsidRPr="00580815">
        <w:rPr>
          <w:rFonts w:ascii="Arial" w:hAnsi="Arial" w:cs="Arial"/>
          <w:spacing w:val="-9"/>
        </w:rPr>
        <w:t xml:space="preserve"> </w:t>
      </w:r>
      <w:r w:rsidRPr="00580815">
        <w:rPr>
          <w:rFonts w:ascii="Arial" w:hAnsi="Arial" w:cs="Arial"/>
        </w:rPr>
        <w:t>y</w:t>
      </w:r>
      <w:r w:rsidRPr="00580815">
        <w:rPr>
          <w:rFonts w:ascii="Arial" w:hAnsi="Arial" w:cs="Arial"/>
          <w:spacing w:val="-15"/>
        </w:rPr>
        <w:t xml:space="preserve"> </w:t>
      </w:r>
      <w:r w:rsidRPr="00580815">
        <w:rPr>
          <w:rFonts w:ascii="Arial" w:hAnsi="Arial" w:cs="Arial"/>
        </w:rPr>
        <w:t>Políticas</w:t>
      </w:r>
      <w:r w:rsidRPr="00580815">
        <w:rPr>
          <w:rFonts w:ascii="Arial" w:hAnsi="Arial" w:cs="Arial"/>
          <w:spacing w:val="-9"/>
        </w:rPr>
        <w:t xml:space="preserve"> </w:t>
      </w:r>
      <w:r w:rsidRPr="00580815">
        <w:rPr>
          <w:rFonts w:ascii="Arial" w:hAnsi="Arial" w:cs="Arial"/>
        </w:rPr>
        <w:t>de</w:t>
      </w:r>
      <w:r w:rsidRPr="00580815">
        <w:rPr>
          <w:rFonts w:ascii="Arial" w:hAnsi="Arial" w:cs="Arial"/>
          <w:spacing w:val="-57"/>
        </w:rPr>
        <w:t xml:space="preserve"> </w:t>
      </w:r>
      <w:r w:rsidRPr="00580815">
        <w:rPr>
          <w:rFonts w:ascii="Arial" w:hAnsi="Arial" w:cs="Arial"/>
        </w:rPr>
        <w:t>la Universidad Surcolombiana, con periodicidad anual hasta el año 2015 y semestral a partir del 2016.</w:t>
      </w:r>
      <w:r w:rsidRPr="00580815">
        <w:rPr>
          <w:rFonts w:ascii="Arial" w:hAnsi="Arial" w:cs="Arial"/>
          <w:spacing w:val="1"/>
        </w:rPr>
        <w:t xml:space="preserve"> </w:t>
      </w:r>
      <w:r w:rsidRPr="00580815">
        <w:rPr>
          <w:rFonts w:ascii="Arial" w:hAnsi="Arial" w:cs="Arial"/>
        </w:rPr>
        <w:t>Su</w:t>
      </w:r>
      <w:r w:rsidRPr="00580815">
        <w:rPr>
          <w:rFonts w:ascii="Arial" w:hAnsi="Arial" w:cs="Arial"/>
          <w:spacing w:val="1"/>
        </w:rPr>
        <w:t xml:space="preserve"> </w:t>
      </w:r>
      <w:r w:rsidRPr="00580815">
        <w:rPr>
          <w:rFonts w:ascii="Arial" w:hAnsi="Arial" w:cs="Arial"/>
        </w:rPr>
        <w:t>finalidad</w:t>
      </w:r>
      <w:r w:rsidRPr="003E69C1">
        <w:rPr>
          <w:rFonts w:ascii="Arial" w:hAnsi="Arial" w:cs="Arial"/>
          <w:spacing w:val="1"/>
        </w:rPr>
        <w:t xml:space="preserve"> </w:t>
      </w:r>
      <w:r w:rsidRPr="003E69C1">
        <w:rPr>
          <w:rFonts w:ascii="Arial" w:hAnsi="Arial" w:cs="Arial"/>
        </w:rPr>
        <w:t>es</w:t>
      </w:r>
      <w:r w:rsidRPr="003E69C1">
        <w:rPr>
          <w:rFonts w:ascii="Arial" w:hAnsi="Arial" w:cs="Arial"/>
          <w:spacing w:val="1"/>
        </w:rPr>
        <w:t xml:space="preserve"> </w:t>
      </w:r>
      <w:r w:rsidRPr="003E69C1">
        <w:rPr>
          <w:rFonts w:ascii="Arial" w:hAnsi="Arial" w:cs="Arial"/>
        </w:rPr>
        <w:t>la</w:t>
      </w:r>
      <w:r w:rsidRPr="003E69C1">
        <w:rPr>
          <w:rFonts w:ascii="Arial" w:hAnsi="Arial" w:cs="Arial"/>
          <w:spacing w:val="1"/>
        </w:rPr>
        <w:t xml:space="preserve"> </w:t>
      </w:r>
      <w:r w:rsidRPr="003E69C1">
        <w:rPr>
          <w:rFonts w:ascii="Arial" w:hAnsi="Arial" w:cs="Arial"/>
        </w:rPr>
        <w:t>divulgación</w:t>
      </w:r>
      <w:r w:rsidRPr="003E69C1">
        <w:rPr>
          <w:rFonts w:ascii="Arial" w:hAnsi="Arial" w:cs="Arial"/>
          <w:spacing w:val="1"/>
        </w:rPr>
        <w:t xml:space="preserve"> </w:t>
      </w:r>
      <w:r w:rsidRPr="003E69C1">
        <w:rPr>
          <w:rFonts w:ascii="Arial" w:hAnsi="Arial" w:cs="Arial"/>
        </w:rPr>
        <w:t>y</w:t>
      </w:r>
      <w:r w:rsidRPr="003E69C1">
        <w:rPr>
          <w:rFonts w:ascii="Arial" w:hAnsi="Arial" w:cs="Arial"/>
          <w:spacing w:val="1"/>
        </w:rPr>
        <w:t xml:space="preserve"> </w:t>
      </w:r>
      <w:r w:rsidRPr="003E69C1">
        <w:rPr>
          <w:rFonts w:ascii="Arial" w:hAnsi="Arial" w:cs="Arial"/>
        </w:rPr>
        <w:t>avance</w:t>
      </w:r>
      <w:r w:rsidRPr="003E69C1">
        <w:rPr>
          <w:rFonts w:ascii="Arial" w:hAnsi="Arial" w:cs="Arial"/>
          <w:spacing w:val="1"/>
        </w:rPr>
        <w:t xml:space="preserve"> </w:t>
      </w:r>
      <w:r w:rsidRPr="003E69C1">
        <w:rPr>
          <w:rFonts w:ascii="Arial" w:hAnsi="Arial" w:cs="Arial"/>
        </w:rPr>
        <w:t>del</w:t>
      </w:r>
      <w:r w:rsidRPr="003E69C1">
        <w:rPr>
          <w:rFonts w:ascii="Arial" w:hAnsi="Arial" w:cs="Arial"/>
          <w:spacing w:val="1"/>
        </w:rPr>
        <w:t xml:space="preserve"> </w:t>
      </w:r>
      <w:r w:rsidRPr="003E69C1">
        <w:rPr>
          <w:rFonts w:ascii="Arial" w:hAnsi="Arial" w:cs="Arial"/>
        </w:rPr>
        <w:t>conocimiento</w:t>
      </w:r>
      <w:r w:rsidRPr="003E69C1">
        <w:rPr>
          <w:rFonts w:ascii="Arial" w:hAnsi="Arial" w:cs="Arial"/>
          <w:spacing w:val="1"/>
        </w:rPr>
        <w:t xml:space="preserve"> </w:t>
      </w:r>
      <w:r w:rsidRPr="003E69C1">
        <w:rPr>
          <w:rFonts w:ascii="Arial" w:hAnsi="Arial" w:cs="Arial"/>
        </w:rPr>
        <w:t>en</w:t>
      </w:r>
      <w:r w:rsidRPr="003E69C1">
        <w:rPr>
          <w:rFonts w:ascii="Arial" w:hAnsi="Arial" w:cs="Arial"/>
          <w:spacing w:val="1"/>
        </w:rPr>
        <w:t xml:space="preserve"> </w:t>
      </w:r>
      <w:r w:rsidRPr="003E69C1">
        <w:rPr>
          <w:rFonts w:ascii="Arial" w:hAnsi="Arial" w:cs="Arial"/>
        </w:rPr>
        <w:t>las</w:t>
      </w:r>
      <w:r w:rsidRPr="003E69C1">
        <w:rPr>
          <w:rFonts w:ascii="Arial" w:hAnsi="Arial" w:cs="Arial"/>
          <w:spacing w:val="1"/>
        </w:rPr>
        <w:t xml:space="preserve"> </w:t>
      </w:r>
      <w:r w:rsidRPr="003E69C1">
        <w:rPr>
          <w:rFonts w:ascii="Arial" w:hAnsi="Arial" w:cs="Arial"/>
        </w:rPr>
        <w:t>áreas</w:t>
      </w:r>
      <w:r w:rsidRPr="003E69C1">
        <w:rPr>
          <w:rFonts w:ascii="Arial" w:hAnsi="Arial" w:cs="Arial"/>
          <w:spacing w:val="1"/>
        </w:rPr>
        <w:t xml:space="preserve"> </w:t>
      </w:r>
      <w:r w:rsidRPr="003E69C1">
        <w:rPr>
          <w:rFonts w:ascii="Arial" w:hAnsi="Arial" w:cs="Arial"/>
        </w:rPr>
        <w:t>jurídicas</w:t>
      </w:r>
      <w:r w:rsidRPr="003E69C1">
        <w:rPr>
          <w:rFonts w:ascii="Arial" w:hAnsi="Arial" w:cs="Arial"/>
          <w:spacing w:val="1"/>
        </w:rPr>
        <w:t xml:space="preserve"> </w:t>
      </w:r>
      <w:r w:rsidRPr="003E69C1">
        <w:rPr>
          <w:rFonts w:ascii="Arial" w:hAnsi="Arial" w:cs="Arial"/>
        </w:rPr>
        <w:t>y</w:t>
      </w:r>
      <w:r w:rsidRPr="003E69C1">
        <w:rPr>
          <w:rFonts w:ascii="Arial" w:hAnsi="Arial" w:cs="Arial"/>
          <w:spacing w:val="1"/>
        </w:rPr>
        <w:t xml:space="preserve"> </w:t>
      </w:r>
      <w:r w:rsidRPr="003E69C1">
        <w:rPr>
          <w:rFonts w:ascii="Arial" w:hAnsi="Arial" w:cs="Arial"/>
        </w:rPr>
        <w:t>políticas con alcance regional, nacional e internacional, caracterizándose</w:t>
      </w:r>
      <w:r w:rsidRPr="003E69C1">
        <w:rPr>
          <w:rFonts w:ascii="Arial" w:hAnsi="Arial" w:cs="Arial"/>
          <w:spacing w:val="-6"/>
        </w:rPr>
        <w:t xml:space="preserve"> </w:t>
      </w:r>
      <w:r w:rsidRPr="003E69C1">
        <w:rPr>
          <w:rFonts w:ascii="Arial" w:hAnsi="Arial" w:cs="Arial"/>
        </w:rPr>
        <w:t>por</w:t>
      </w:r>
      <w:r w:rsidRPr="003E69C1">
        <w:rPr>
          <w:rFonts w:ascii="Arial" w:hAnsi="Arial" w:cs="Arial"/>
          <w:spacing w:val="-6"/>
        </w:rPr>
        <w:t xml:space="preserve"> </w:t>
      </w:r>
      <w:r w:rsidRPr="003E69C1">
        <w:rPr>
          <w:rFonts w:ascii="Arial" w:hAnsi="Arial" w:cs="Arial"/>
        </w:rPr>
        <w:t>la</w:t>
      </w:r>
      <w:r w:rsidRPr="003E69C1">
        <w:rPr>
          <w:rFonts w:ascii="Arial" w:hAnsi="Arial" w:cs="Arial"/>
          <w:spacing w:val="-6"/>
        </w:rPr>
        <w:t xml:space="preserve"> </w:t>
      </w:r>
      <w:r w:rsidRPr="003E69C1">
        <w:rPr>
          <w:rFonts w:ascii="Arial" w:hAnsi="Arial" w:cs="Arial"/>
        </w:rPr>
        <w:t>diversidad</w:t>
      </w:r>
      <w:r w:rsidRPr="003E69C1">
        <w:rPr>
          <w:rFonts w:ascii="Arial" w:hAnsi="Arial" w:cs="Arial"/>
          <w:spacing w:val="-7"/>
        </w:rPr>
        <w:t xml:space="preserve"> </w:t>
      </w:r>
      <w:r w:rsidRPr="003E69C1">
        <w:rPr>
          <w:rFonts w:ascii="Arial" w:hAnsi="Arial" w:cs="Arial"/>
        </w:rPr>
        <w:t>de</w:t>
      </w:r>
      <w:r w:rsidRPr="003E69C1">
        <w:rPr>
          <w:rFonts w:ascii="Arial" w:hAnsi="Arial" w:cs="Arial"/>
          <w:spacing w:val="-5"/>
        </w:rPr>
        <w:t xml:space="preserve"> </w:t>
      </w:r>
      <w:r w:rsidRPr="003E69C1">
        <w:rPr>
          <w:rFonts w:ascii="Arial" w:hAnsi="Arial" w:cs="Arial"/>
        </w:rPr>
        <w:t>enfoques</w:t>
      </w:r>
      <w:r w:rsidRPr="003E69C1">
        <w:rPr>
          <w:rFonts w:ascii="Arial" w:hAnsi="Arial" w:cs="Arial"/>
          <w:spacing w:val="-8"/>
        </w:rPr>
        <w:t xml:space="preserve"> </w:t>
      </w:r>
      <w:r w:rsidRPr="003E69C1">
        <w:rPr>
          <w:rFonts w:ascii="Arial" w:hAnsi="Arial" w:cs="Arial"/>
        </w:rPr>
        <w:t>epistemológicos</w:t>
      </w:r>
      <w:r w:rsidRPr="003E69C1">
        <w:rPr>
          <w:rFonts w:ascii="Arial" w:hAnsi="Arial" w:cs="Arial"/>
          <w:spacing w:val="-5"/>
        </w:rPr>
        <w:t xml:space="preserve"> </w:t>
      </w:r>
      <w:r w:rsidRPr="003E69C1">
        <w:rPr>
          <w:rFonts w:ascii="Arial" w:hAnsi="Arial" w:cs="Arial"/>
        </w:rPr>
        <w:t>y</w:t>
      </w:r>
      <w:r w:rsidRPr="003E69C1">
        <w:rPr>
          <w:rFonts w:ascii="Arial" w:hAnsi="Arial" w:cs="Arial"/>
          <w:spacing w:val="-14"/>
        </w:rPr>
        <w:t xml:space="preserve"> </w:t>
      </w:r>
      <w:r w:rsidRPr="003E69C1">
        <w:rPr>
          <w:rFonts w:ascii="Arial" w:hAnsi="Arial" w:cs="Arial"/>
        </w:rPr>
        <w:t>la</w:t>
      </w:r>
      <w:r w:rsidRPr="003E69C1">
        <w:rPr>
          <w:rFonts w:ascii="Arial" w:hAnsi="Arial" w:cs="Arial"/>
          <w:spacing w:val="-5"/>
        </w:rPr>
        <w:t xml:space="preserve"> </w:t>
      </w:r>
      <w:r w:rsidRPr="003E69C1">
        <w:rPr>
          <w:rFonts w:ascii="Arial" w:hAnsi="Arial" w:cs="Arial"/>
        </w:rPr>
        <w:t>libertad</w:t>
      </w:r>
      <w:r w:rsidRPr="003E69C1">
        <w:rPr>
          <w:rFonts w:ascii="Arial" w:hAnsi="Arial" w:cs="Arial"/>
          <w:spacing w:val="-7"/>
        </w:rPr>
        <w:t xml:space="preserve"> </w:t>
      </w:r>
      <w:r w:rsidRPr="003E69C1">
        <w:rPr>
          <w:rFonts w:ascii="Arial" w:hAnsi="Arial" w:cs="Arial"/>
        </w:rPr>
        <w:t>de</w:t>
      </w:r>
      <w:r w:rsidRPr="003E69C1">
        <w:rPr>
          <w:rFonts w:ascii="Arial" w:hAnsi="Arial" w:cs="Arial"/>
          <w:spacing w:val="-6"/>
        </w:rPr>
        <w:t xml:space="preserve"> </w:t>
      </w:r>
      <w:r w:rsidRPr="003E69C1">
        <w:rPr>
          <w:rFonts w:ascii="Arial" w:hAnsi="Arial" w:cs="Arial"/>
        </w:rPr>
        <w:t>pensamiento,</w:t>
      </w:r>
      <w:r w:rsidRPr="003E69C1">
        <w:rPr>
          <w:rFonts w:ascii="Arial" w:hAnsi="Arial" w:cs="Arial"/>
          <w:spacing w:val="5"/>
        </w:rPr>
        <w:t xml:space="preserve"> </w:t>
      </w:r>
      <w:r w:rsidRPr="003E69C1">
        <w:rPr>
          <w:rFonts w:ascii="Arial" w:hAnsi="Arial" w:cs="Arial"/>
        </w:rPr>
        <w:t>cuyo</w:t>
      </w:r>
      <w:r w:rsidRPr="003E69C1">
        <w:rPr>
          <w:rFonts w:ascii="Arial" w:hAnsi="Arial" w:cs="Arial"/>
          <w:spacing w:val="-10"/>
        </w:rPr>
        <w:t xml:space="preserve"> </w:t>
      </w:r>
      <w:r w:rsidRPr="003E69C1">
        <w:rPr>
          <w:rFonts w:ascii="Arial" w:hAnsi="Arial" w:cs="Arial"/>
        </w:rPr>
        <w:t>fin</w:t>
      </w:r>
      <w:r w:rsidRPr="003E69C1">
        <w:rPr>
          <w:rFonts w:ascii="Arial" w:hAnsi="Arial" w:cs="Arial"/>
          <w:spacing w:val="-7"/>
        </w:rPr>
        <w:t xml:space="preserve"> </w:t>
      </w:r>
      <w:r w:rsidRPr="003E69C1">
        <w:rPr>
          <w:rFonts w:ascii="Arial" w:hAnsi="Arial" w:cs="Arial"/>
        </w:rPr>
        <w:t>es</w:t>
      </w:r>
      <w:r w:rsidRPr="003E69C1">
        <w:rPr>
          <w:rFonts w:ascii="Arial" w:hAnsi="Arial" w:cs="Arial"/>
          <w:spacing w:val="-58"/>
        </w:rPr>
        <w:t xml:space="preserve"> </w:t>
      </w:r>
      <w:r w:rsidRPr="003E69C1">
        <w:rPr>
          <w:rFonts w:ascii="Arial" w:hAnsi="Arial" w:cs="Arial"/>
        </w:rPr>
        <w:t>la difusión de artículos resultados de investigación, de reflexión y revisión con una perspectiva global y</w:t>
      </w:r>
      <w:r w:rsidRPr="003E69C1">
        <w:rPr>
          <w:rFonts w:ascii="Arial" w:hAnsi="Arial" w:cs="Arial"/>
          <w:spacing w:val="-57"/>
        </w:rPr>
        <w:t xml:space="preserve"> </w:t>
      </w:r>
      <w:r w:rsidRPr="003E69C1">
        <w:rPr>
          <w:rFonts w:ascii="Arial" w:hAnsi="Arial" w:cs="Arial"/>
        </w:rPr>
        <w:t>pertinencia</w:t>
      </w:r>
      <w:r w:rsidRPr="003E69C1">
        <w:rPr>
          <w:rFonts w:ascii="Arial" w:hAnsi="Arial" w:cs="Arial"/>
          <w:spacing w:val="-9"/>
        </w:rPr>
        <w:t xml:space="preserve"> </w:t>
      </w:r>
      <w:r w:rsidRPr="003E69C1">
        <w:rPr>
          <w:rFonts w:ascii="Arial" w:hAnsi="Arial" w:cs="Arial"/>
        </w:rPr>
        <w:t>nacional.</w:t>
      </w:r>
      <w:r w:rsidRPr="003E69C1">
        <w:rPr>
          <w:rFonts w:ascii="Arial" w:hAnsi="Arial" w:cs="Arial"/>
          <w:spacing w:val="-10"/>
        </w:rPr>
        <w:t xml:space="preserve"> </w:t>
      </w:r>
      <w:r w:rsidRPr="003E69C1">
        <w:rPr>
          <w:rFonts w:ascii="Arial" w:hAnsi="Arial" w:cs="Arial"/>
        </w:rPr>
        <w:t>Está</w:t>
      </w:r>
      <w:r w:rsidRPr="003E69C1">
        <w:rPr>
          <w:rFonts w:ascii="Arial" w:hAnsi="Arial" w:cs="Arial"/>
          <w:spacing w:val="-5"/>
        </w:rPr>
        <w:t xml:space="preserve"> </w:t>
      </w:r>
      <w:r w:rsidRPr="003E69C1">
        <w:rPr>
          <w:rFonts w:ascii="Arial" w:hAnsi="Arial" w:cs="Arial"/>
        </w:rPr>
        <w:t>dirigida</w:t>
      </w:r>
      <w:r w:rsidRPr="003E69C1">
        <w:rPr>
          <w:rFonts w:ascii="Arial" w:hAnsi="Arial" w:cs="Arial"/>
          <w:spacing w:val="-5"/>
        </w:rPr>
        <w:t xml:space="preserve"> </w:t>
      </w:r>
      <w:r w:rsidRPr="00446458">
        <w:rPr>
          <w:rFonts w:ascii="Arial" w:hAnsi="Arial" w:cs="Arial"/>
          <w:i/>
          <w:iCs/>
        </w:rPr>
        <w:t>a</w:t>
      </w:r>
      <w:r w:rsidRPr="00446458">
        <w:rPr>
          <w:rFonts w:ascii="Arial" w:hAnsi="Arial" w:cs="Arial"/>
          <w:i/>
          <w:iCs/>
          <w:spacing w:val="-8"/>
        </w:rPr>
        <w:t xml:space="preserve"> </w:t>
      </w:r>
      <w:r w:rsidRPr="00446458">
        <w:rPr>
          <w:rFonts w:ascii="Arial" w:hAnsi="Arial" w:cs="Arial"/>
          <w:b/>
          <w:bCs/>
          <w:i/>
          <w:iCs/>
        </w:rPr>
        <w:t>investigadores,</w:t>
      </w:r>
      <w:r w:rsidRPr="00446458">
        <w:rPr>
          <w:rFonts w:ascii="Arial" w:hAnsi="Arial" w:cs="Arial"/>
          <w:b/>
          <w:bCs/>
          <w:i/>
          <w:iCs/>
          <w:spacing w:val="-7"/>
        </w:rPr>
        <w:t xml:space="preserve"> </w:t>
      </w:r>
      <w:r w:rsidRPr="00446458">
        <w:rPr>
          <w:rFonts w:ascii="Arial" w:hAnsi="Arial" w:cs="Arial"/>
          <w:b/>
          <w:bCs/>
          <w:i/>
          <w:iCs/>
        </w:rPr>
        <w:t>profesores</w:t>
      </w:r>
      <w:r w:rsidRPr="00446458">
        <w:rPr>
          <w:rFonts w:ascii="Arial" w:hAnsi="Arial" w:cs="Arial"/>
          <w:b/>
          <w:bCs/>
          <w:i/>
          <w:iCs/>
          <w:spacing w:val="-3"/>
        </w:rPr>
        <w:t xml:space="preserve"> </w:t>
      </w:r>
      <w:r w:rsidRPr="00446458">
        <w:rPr>
          <w:rFonts w:ascii="Arial" w:hAnsi="Arial" w:cs="Arial"/>
          <w:b/>
          <w:bCs/>
          <w:i/>
          <w:iCs/>
        </w:rPr>
        <w:t>y</w:t>
      </w:r>
      <w:r w:rsidRPr="00446458">
        <w:rPr>
          <w:rFonts w:ascii="Arial" w:hAnsi="Arial" w:cs="Arial"/>
          <w:b/>
          <w:bCs/>
          <w:i/>
          <w:iCs/>
          <w:spacing w:val="-14"/>
        </w:rPr>
        <w:t xml:space="preserve"> </w:t>
      </w:r>
      <w:r w:rsidRPr="00446458">
        <w:rPr>
          <w:rFonts w:ascii="Arial" w:hAnsi="Arial" w:cs="Arial"/>
          <w:b/>
          <w:bCs/>
          <w:i/>
          <w:iCs/>
        </w:rPr>
        <w:t>profesionales</w:t>
      </w:r>
      <w:r w:rsidRPr="00446458">
        <w:rPr>
          <w:rFonts w:ascii="Arial" w:hAnsi="Arial" w:cs="Arial"/>
          <w:b/>
          <w:bCs/>
          <w:i/>
          <w:iCs/>
          <w:spacing w:val="-7"/>
        </w:rPr>
        <w:t xml:space="preserve"> </w:t>
      </w:r>
      <w:r w:rsidRPr="00446458">
        <w:rPr>
          <w:rFonts w:ascii="Arial" w:hAnsi="Arial" w:cs="Arial"/>
          <w:b/>
          <w:bCs/>
          <w:i/>
          <w:iCs/>
        </w:rPr>
        <w:t>de</w:t>
      </w:r>
      <w:r w:rsidRPr="00446458">
        <w:rPr>
          <w:rFonts w:ascii="Arial" w:hAnsi="Arial" w:cs="Arial"/>
          <w:b/>
          <w:bCs/>
          <w:i/>
          <w:iCs/>
          <w:spacing w:val="-5"/>
        </w:rPr>
        <w:t xml:space="preserve"> </w:t>
      </w:r>
      <w:r w:rsidRPr="00446458">
        <w:rPr>
          <w:rFonts w:ascii="Arial" w:hAnsi="Arial" w:cs="Arial"/>
          <w:b/>
          <w:bCs/>
          <w:i/>
          <w:iCs/>
        </w:rPr>
        <w:t>las</w:t>
      </w:r>
      <w:r w:rsidRPr="00446458">
        <w:rPr>
          <w:rFonts w:ascii="Arial" w:hAnsi="Arial" w:cs="Arial"/>
          <w:b/>
          <w:bCs/>
          <w:i/>
          <w:iCs/>
          <w:spacing w:val="-7"/>
        </w:rPr>
        <w:t xml:space="preserve"> </w:t>
      </w:r>
      <w:r w:rsidRPr="00446458">
        <w:rPr>
          <w:rFonts w:ascii="Arial" w:hAnsi="Arial" w:cs="Arial"/>
          <w:b/>
          <w:bCs/>
          <w:i/>
          <w:iCs/>
        </w:rPr>
        <w:t>ciencias</w:t>
      </w:r>
      <w:r w:rsidRPr="00446458">
        <w:rPr>
          <w:rFonts w:ascii="Arial" w:hAnsi="Arial" w:cs="Arial"/>
          <w:b/>
          <w:bCs/>
          <w:i/>
          <w:iCs/>
          <w:spacing w:val="-8"/>
        </w:rPr>
        <w:t xml:space="preserve"> </w:t>
      </w:r>
      <w:r w:rsidRPr="00446458">
        <w:rPr>
          <w:rFonts w:ascii="Arial" w:hAnsi="Arial" w:cs="Arial"/>
          <w:b/>
          <w:bCs/>
          <w:i/>
          <w:iCs/>
        </w:rPr>
        <w:t>jurídicas</w:t>
      </w:r>
      <w:r w:rsidRPr="00446458">
        <w:rPr>
          <w:rFonts w:ascii="Arial" w:hAnsi="Arial" w:cs="Arial"/>
          <w:b/>
          <w:bCs/>
          <w:i/>
          <w:iCs/>
          <w:spacing w:val="4"/>
        </w:rPr>
        <w:t xml:space="preserve"> </w:t>
      </w:r>
      <w:r w:rsidRPr="00446458">
        <w:rPr>
          <w:rFonts w:ascii="Arial" w:hAnsi="Arial" w:cs="Arial"/>
          <w:b/>
          <w:bCs/>
          <w:i/>
          <w:iCs/>
        </w:rPr>
        <w:t>y</w:t>
      </w:r>
      <w:r w:rsidRPr="00446458">
        <w:rPr>
          <w:rFonts w:ascii="Arial" w:hAnsi="Arial" w:cs="Arial"/>
          <w:b/>
          <w:bCs/>
          <w:i/>
          <w:iCs/>
          <w:spacing w:val="-57"/>
        </w:rPr>
        <w:t xml:space="preserve"> </w:t>
      </w:r>
      <w:r w:rsidRPr="00446458">
        <w:rPr>
          <w:rFonts w:ascii="Arial" w:hAnsi="Arial" w:cs="Arial"/>
          <w:b/>
          <w:bCs/>
          <w:i/>
          <w:iCs/>
        </w:rPr>
        <w:t>políticas</w:t>
      </w:r>
      <w:r w:rsidRPr="003E69C1">
        <w:rPr>
          <w:rFonts w:ascii="Arial" w:hAnsi="Arial" w:cs="Arial"/>
        </w:rPr>
        <w:t>, así</w:t>
      </w:r>
      <w:r w:rsidRPr="003E69C1">
        <w:rPr>
          <w:rFonts w:ascii="Arial" w:hAnsi="Arial" w:cs="Arial"/>
          <w:spacing w:val="-7"/>
        </w:rPr>
        <w:t xml:space="preserve"> </w:t>
      </w:r>
      <w:r w:rsidRPr="003E69C1">
        <w:rPr>
          <w:rFonts w:ascii="Arial" w:hAnsi="Arial" w:cs="Arial"/>
        </w:rPr>
        <w:t>como</w:t>
      </w:r>
      <w:r w:rsidRPr="003E69C1">
        <w:rPr>
          <w:rFonts w:ascii="Arial" w:hAnsi="Arial" w:cs="Arial"/>
          <w:spacing w:val="-7"/>
        </w:rPr>
        <w:t xml:space="preserve"> </w:t>
      </w:r>
      <w:r w:rsidRPr="003E69C1">
        <w:rPr>
          <w:rFonts w:ascii="Arial" w:hAnsi="Arial" w:cs="Arial"/>
        </w:rPr>
        <w:t>aquellos</w:t>
      </w:r>
      <w:r w:rsidRPr="003E69C1">
        <w:rPr>
          <w:rFonts w:ascii="Arial" w:hAnsi="Arial" w:cs="Arial"/>
          <w:spacing w:val="-5"/>
        </w:rPr>
        <w:t xml:space="preserve"> </w:t>
      </w:r>
      <w:r w:rsidRPr="003E69C1">
        <w:rPr>
          <w:rFonts w:ascii="Arial" w:hAnsi="Arial" w:cs="Arial"/>
        </w:rPr>
        <w:t>que</w:t>
      </w:r>
      <w:r w:rsidRPr="003E69C1">
        <w:rPr>
          <w:rFonts w:ascii="Arial" w:hAnsi="Arial" w:cs="Arial"/>
          <w:spacing w:val="1"/>
        </w:rPr>
        <w:t xml:space="preserve"> </w:t>
      </w:r>
      <w:r w:rsidRPr="003E69C1">
        <w:rPr>
          <w:rFonts w:ascii="Arial" w:hAnsi="Arial" w:cs="Arial"/>
        </w:rPr>
        <w:t>encuentran</w:t>
      </w:r>
      <w:r w:rsidRPr="003E69C1">
        <w:rPr>
          <w:rFonts w:ascii="Arial" w:hAnsi="Arial" w:cs="Arial"/>
          <w:spacing w:val="-7"/>
        </w:rPr>
        <w:t xml:space="preserve"> </w:t>
      </w:r>
      <w:r w:rsidRPr="003E69C1">
        <w:rPr>
          <w:rFonts w:ascii="Arial" w:hAnsi="Arial" w:cs="Arial"/>
        </w:rPr>
        <w:t>interés</w:t>
      </w:r>
      <w:r w:rsidRPr="003E69C1">
        <w:rPr>
          <w:rFonts w:ascii="Arial" w:hAnsi="Arial" w:cs="Arial"/>
          <w:spacing w:val="-5"/>
        </w:rPr>
        <w:t xml:space="preserve"> </w:t>
      </w:r>
      <w:r w:rsidRPr="003E69C1">
        <w:rPr>
          <w:rFonts w:ascii="Arial" w:hAnsi="Arial" w:cs="Arial"/>
        </w:rPr>
        <w:t>en las</w:t>
      </w:r>
      <w:r w:rsidRPr="003E69C1">
        <w:rPr>
          <w:rFonts w:ascii="Arial" w:hAnsi="Arial" w:cs="Arial"/>
          <w:spacing w:val="-6"/>
        </w:rPr>
        <w:t xml:space="preserve"> </w:t>
      </w:r>
      <w:r w:rsidRPr="003E69C1">
        <w:rPr>
          <w:rFonts w:ascii="Arial" w:hAnsi="Arial" w:cs="Arial"/>
        </w:rPr>
        <w:t>temáticas</w:t>
      </w:r>
      <w:r w:rsidRPr="003E69C1">
        <w:rPr>
          <w:rFonts w:ascii="Arial" w:hAnsi="Arial" w:cs="Arial"/>
          <w:spacing w:val="-3"/>
        </w:rPr>
        <w:t xml:space="preserve"> </w:t>
      </w:r>
      <w:r w:rsidRPr="003E69C1">
        <w:rPr>
          <w:rFonts w:ascii="Arial" w:hAnsi="Arial" w:cs="Arial"/>
        </w:rPr>
        <w:t>abordadas</w:t>
      </w:r>
      <w:r w:rsidRPr="003E69C1">
        <w:rPr>
          <w:rFonts w:ascii="Arial" w:hAnsi="Arial" w:cs="Arial"/>
          <w:spacing w:val="-5"/>
        </w:rPr>
        <w:t xml:space="preserve"> </w:t>
      </w:r>
      <w:r w:rsidRPr="003E69C1">
        <w:rPr>
          <w:rFonts w:ascii="Arial" w:hAnsi="Arial" w:cs="Arial"/>
        </w:rPr>
        <w:t>por</w:t>
      </w:r>
      <w:r w:rsidRPr="003E69C1">
        <w:rPr>
          <w:rFonts w:ascii="Arial" w:hAnsi="Arial" w:cs="Arial"/>
          <w:spacing w:val="12"/>
        </w:rPr>
        <w:t xml:space="preserve"> </w:t>
      </w:r>
      <w:r w:rsidRPr="003E69C1">
        <w:rPr>
          <w:rFonts w:ascii="Arial" w:hAnsi="Arial" w:cs="Arial"/>
        </w:rPr>
        <w:t xml:space="preserve">la revista. </w:t>
      </w:r>
    </w:p>
    <w:p w14:paraId="4D1AD3D0" w14:textId="193CBA1E" w:rsidR="00E21B7C" w:rsidRPr="003E69C1" w:rsidRDefault="00E21B7C" w:rsidP="007726C1">
      <w:pPr>
        <w:jc w:val="both"/>
        <w:rPr>
          <w:u w:val="single"/>
          <w:lang w:val="es-ES"/>
        </w:rPr>
      </w:pPr>
    </w:p>
    <w:p w14:paraId="49BCDC6D" w14:textId="712DD4A6" w:rsidR="00E21B7C" w:rsidRPr="007726C1" w:rsidRDefault="007726C1" w:rsidP="007726C1">
      <w:pPr>
        <w:jc w:val="both"/>
        <w:rPr>
          <w:rFonts w:ascii="Arial" w:eastAsia="Times New Roman" w:hAnsi="Arial" w:cs="Arial"/>
          <w:sz w:val="24"/>
          <w:szCs w:val="24"/>
          <w:lang w:val="es-ES"/>
        </w:rPr>
      </w:pPr>
      <w:r w:rsidRPr="007726C1">
        <w:rPr>
          <w:rFonts w:ascii="Arial" w:eastAsia="Times New Roman" w:hAnsi="Arial" w:cs="Arial"/>
          <w:sz w:val="24"/>
          <w:szCs w:val="24"/>
          <w:lang w:val="es-ES"/>
        </w:rPr>
        <w:t xml:space="preserve">La publicación actualmente está incluida en </w:t>
      </w:r>
      <w:proofErr w:type="spellStart"/>
      <w:r w:rsidRPr="007726C1">
        <w:rPr>
          <w:rFonts w:ascii="Arial" w:eastAsia="Times New Roman" w:hAnsi="Arial" w:cs="Arial"/>
          <w:sz w:val="24"/>
          <w:szCs w:val="24"/>
          <w:lang w:val="es-ES"/>
        </w:rPr>
        <w:t>EBSCOhost</w:t>
      </w:r>
      <w:proofErr w:type="spellEnd"/>
      <w:r w:rsidRPr="007726C1">
        <w:rPr>
          <w:rFonts w:ascii="Arial" w:eastAsia="Times New Roman" w:hAnsi="Arial" w:cs="Arial"/>
          <w:sz w:val="24"/>
          <w:szCs w:val="24"/>
          <w:lang w:val="es-ES"/>
        </w:rPr>
        <w:t xml:space="preserve"> en la categoría de fuente académica plus y fuente académica premier, REDIB, MIAR, DOAJ,</w:t>
      </w:r>
      <w:r>
        <w:rPr>
          <w:rFonts w:ascii="Arial" w:eastAsia="Times New Roman" w:hAnsi="Arial" w:cs="Arial"/>
          <w:sz w:val="24"/>
          <w:szCs w:val="24"/>
          <w:lang w:val="es-ES"/>
        </w:rPr>
        <w:t xml:space="preserve"> BASE</w:t>
      </w:r>
      <w:r w:rsidRPr="007726C1">
        <w:rPr>
          <w:rFonts w:ascii="Arial" w:eastAsia="Times New Roman" w:hAnsi="Arial" w:cs="Arial"/>
          <w:sz w:val="24"/>
          <w:szCs w:val="24"/>
          <w:lang w:val="es-ES"/>
        </w:rPr>
        <w:t xml:space="preserve"> ProQuest, ERIHPLUS, CIRC y VLEX Colombia.</w:t>
      </w:r>
    </w:p>
    <w:p w14:paraId="52270E43" w14:textId="3F5AFAA1" w:rsidR="00E21B7C" w:rsidRDefault="00E21B7C">
      <w:pPr>
        <w:rPr>
          <w:u w:val="single"/>
        </w:rPr>
      </w:pPr>
    </w:p>
    <w:p w14:paraId="7665982D" w14:textId="7EC63106" w:rsidR="007726C1" w:rsidRDefault="007726C1" w:rsidP="007726C1">
      <w:pPr>
        <w:pStyle w:val="Prrafodelista"/>
        <w:numPr>
          <w:ilvl w:val="0"/>
          <w:numId w:val="1"/>
        </w:numPr>
        <w:rPr>
          <w:rFonts w:ascii="Arial" w:hAnsi="Arial" w:cs="Arial"/>
          <w:b/>
          <w:bCs/>
          <w:sz w:val="24"/>
          <w:szCs w:val="24"/>
        </w:rPr>
      </w:pPr>
      <w:r>
        <w:rPr>
          <w:rFonts w:ascii="Arial" w:hAnsi="Arial" w:cs="Arial"/>
          <w:b/>
          <w:bCs/>
          <w:sz w:val="24"/>
          <w:szCs w:val="24"/>
        </w:rPr>
        <w:t>Tipos de artículos</w:t>
      </w:r>
    </w:p>
    <w:p w14:paraId="1453A081" w14:textId="77777777" w:rsidR="007726C1" w:rsidRDefault="007726C1" w:rsidP="007726C1">
      <w:pPr>
        <w:pStyle w:val="Prrafodelista"/>
        <w:rPr>
          <w:rFonts w:ascii="Arial" w:hAnsi="Arial" w:cs="Arial"/>
          <w:b/>
          <w:bCs/>
          <w:sz w:val="24"/>
          <w:szCs w:val="24"/>
        </w:rPr>
      </w:pPr>
    </w:p>
    <w:p w14:paraId="447E18D4" w14:textId="77777777" w:rsidR="007726C1" w:rsidRPr="007726C1" w:rsidRDefault="007726C1" w:rsidP="007726C1">
      <w:pPr>
        <w:pStyle w:val="Prrafodelista"/>
        <w:widowControl w:val="0"/>
        <w:numPr>
          <w:ilvl w:val="0"/>
          <w:numId w:val="4"/>
        </w:numPr>
        <w:tabs>
          <w:tab w:val="left" w:pos="933"/>
        </w:tabs>
        <w:autoSpaceDE w:val="0"/>
        <w:autoSpaceDN w:val="0"/>
        <w:spacing w:before="128" w:after="0" w:line="240" w:lineRule="auto"/>
        <w:contextualSpacing w:val="0"/>
        <w:jc w:val="both"/>
        <w:rPr>
          <w:rFonts w:ascii="Arial" w:eastAsia="Times New Roman" w:hAnsi="Arial" w:cs="Arial"/>
          <w:sz w:val="24"/>
          <w:szCs w:val="24"/>
          <w:lang w:val="es-ES"/>
        </w:rPr>
      </w:pPr>
      <w:r w:rsidRPr="007726C1">
        <w:rPr>
          <w:rFonts w:ascii="Arial" w:eastAsia="Times New Roman" w:hAnsi="Arial" w:cs="Arial"/>
          <w:sz w:val="24"/>
          <w:szCs w:val="24"/>
          <w:lang w:val="es-ES"/>
        </w:rPr>
        <w:t>Investigación científica y tecnológica que presente resultados originales.</w:t>
      </w:r>
    </w:p>
    <w:p w14:paraId="348B5163" w14:textId="77777777" w:rsidR="007726C1" w:rsidRPr="007726C1" w:rsidRDefault="007726C1" w:rsidP="007726C1">
      <w:pPr>
        <w:pStyle w:val="Prrafodelista"/>
        <w:widowControl w:val="0"/>
        <w:numPr>
          <w:ilvl w:val="0"/>
          <w:numId w:val="4"/>
        </w:numPr>
        <w:tabs>
          <w:tab w:val="left" w:pos="925"/>
        </w:tabs>
        <w:autoSpaceDE w:val="0"/>
        <w:autoSpaceDN w:val="0"/>
        <w:spacing w:before="140" w:after="0" w:line="362" w:lineRule="auto"/>
        <w:ind w:right="873"/>
        <w:contextualSpacing w:val="0"/>
        <w:jc w:val="both"/>
        <w:rPr>
          <w:rFonts w:ascii="Arial" w:eastAsia="Times New Roman" w:hAnsi="Arial" w:cs="Arial"/>
          <w:sz w:val="24"/>
          <w:szCs w:val="24"/>
          <w:lang w:val="es-ES"/>
        </w:rPr>
      </w:pPr>
      <w:r w:rsidRPr="007726C1">
        <w:rPr>
          <w:rFonts w:ascii="Arial" w:eastAsia="Times New Roman" w:hAnsi="Arial" w:cs="Arial"/>
          <w:sz w:val="24"/>
          <w:szCs w:val="24"/>
          <w:lang w:val="es-ES"/>
        </w:rPr>
        <w:t>Reflexión de investigaciones terminadas desde un enfoque analítico, crítico e interpretativo sobre un tema específico.</w:t>
      </w:r>
    </w:p>
    <w:p w14:paraId="5FBE0AAB" w14:textId="77777777" w:rsidR="007726C1" w:rsidRPr="007726C1" w:rsidRDefault="007726C1" w:rsidP="007726C1">
      <w:pPr>
        <w:pStyle w:val="Prrafodelista"/>
        <w:widowControl w:val="0"/>
        <w:numPr>
          <w:ilvl w:val="0"/>
          <w:numId w:val="4"/>
        </w:numPr>
        <w:tabs>
          <w:tab w:val="left" w:pos="925"/>
        </w:tabs>
        <w:autoSpaceDE w:val="0"/>
        <w:autoSpaceDN w:val="0"/>
        <w:spacing w:after="0" w:line="362" w:lineRule="auto"/>
        <w:ind w:right="856"/>
        <w:contextualSpacing w:val="0"/>
        <w:jc w:val="both"/>
        <w:rPr>
          <w:rFonts w:ascii="Arial" w:eastAsia="Times New Roman" w:hAnsi="Arial" w:cs="Arial"/>
          <w:sz w:val="24"/>
          <w:szCs w:val="24"/>
          <w:lang w:val="es-ES"/>
        </w:rPr>
      </w:pPr>
      <w:r w:rsidRPr="007726C1">
        <w:rPr>
          <w:rFonts w:ascii="Arial" w:eastAsia="Times New Roman" w:hAnsi="Arial" w:cs="Arial"/>
          <w:sz w:val="24"/>
          <w:szCs w:val="24"/>
          <w:lang w:val="es-ES"/>
        </w:rPr>
        <w:t>Revisión de una investigación que dé cuenta de los avances en las ciencias o tendencias del desarrollo, con un contenido mínimo de 50 referencias bibliográficas.</w:t>
      </w:r>
    </w:p>
    <w:p w14:paraId="420492BC" w14:textId="77777777" w:rsidR="007726C1" w:rsidRPr="007726C1" w:rsidRDefault="007726C1" w:rsidP="007726C1">
      <w:pPr>
        <w:pStyle w:val="Prrafodelista"/>
        <w:rPr>
          <w:rFonts w:ascii="Arial" w:hAnsi="Arial" w:cs="Arial"/>
          <w:b/>
          <w:bCs/>
          <w:sz w:val="24"/>
          <w:szCs w:val="24"/>
        </w:rPr>
      </w:pPr>
    </w:p>
    <w:p w14:paraId="204DC79C" w14:textId="62EF6C55" w:rsidR="00E21B7C" w:rsidRDefault="00E21B7C">
      <w:pPr>
        <w:rPr>
          <w:u w:val="single"/>
        </w:rPr>
      </w:pPr>
    </w:p>
    <w:p w14:paraId="4F4AA818" w14:textId="77777777" w:rsidR="007726C1" w:rsidRPr="007726C1" w:rsidRDefault="007726C1" w:rsidP="007726C1">
      <w:pPr>
        <w:pStyle w:val="Textoindependiente"/>
        <w:spacing w:line="360" w:lineRule="auto"/>
        <w:ind w:left="212" w:right="326"/>
        <w:jc w:val="both"/>
        <w:rPr>
          <w:rFonts w:ascii="Arial" w:hAnsi="Arial" w:cs="Arial"/>
        </w:rPr>
      </w:pPr>
      <w:r w:rsidRPr="007726C1">
        <w:rPr>
          <w:rFonts w:ascii="Arial" w:hAnsi="Arial" w:cs="Arial"/>
        </w:rPr>
        <w:t xml:space="preserve">El Comité Editorial podrá aceptar otro tipo de artículos como ponencias, reseñas bibliográficas, reseñas de libros actualizados o </w:t>
      </w:r>
      <w:proofErr w:type="spellStart"/>
      <w:r w:rsidRPr="007726C1">
        <w:rPr>
          <w:rFonts w:ascii="Arial" w:hAnsi="Arial" w:cs="Arial"/>
          <w:i/>
          <w:iCs/>
        </w:rPr>
        <w:t>papers</w:t>
      </w:r>
      <w:proofErr w:type="spellEnd"/>
      <w:r w:rsidRPr="007726C1">
        <w:rPr>
          <w:rFonts w:ascii="Arial" w:hAnsi="Arial" w:cs="Arial"/>
        </w:rPr>
        <w:t xml:space="preserve"> los cuales no podrán superar las 10 páginas con un mínimo de 10 referencias bibliográficas. </w:t>
      </w:r>
    </w:p>
    <w:p w14:paraId="7E1F8126" w14:textId="77777777" w:rsidR="007726C1" w:rsidRPr="007726C1" w:rsidRDefault="007726C1" w:rsidP="007726C1">
      <w:pPr>
        <w:pStyle w:val="Textoindependiente"/>
        <w:ind w:left="0"/>
        <w:rPr>
          <w:rFonts w:ascii="Arial" w:hAnsi="Arial" w:cs="Arial"/>
        </w:rPr>
      </w:pPr>
    </w:p>
    <w:p w14:paraId="19AA863E" w14:textId="6DFF186F" w:rsidR="007726C1" w:rsidRPr="002F4D38" w:rsidRDefault="007726C1" w:rsidP="007726C1">
      <w:pPr>
        <w:pStyle w:val="Textoindependiente"/>
        <w:spacing w:line="360" w:lineRule="auto"/>
        <w:ind w:left="212" w:right="326"/>
        <w:rPr>
          <w:rFonts w:ascii="Arial" w:hAnsi="Arial" w:cs="Arial"/>
        </w:rPr>
      </w:pPr>
      <w:r w:rsidRPr="007726C1">
        <w:rPr>
          <w:rFonts w:ascii="Arial" w:hAnsi="Arial" w:cs="Arial"/>
        </w:rPr>
        <w:t xml:space="preserve">Por tratarse de una revista de difusión internacional se aceptan artículos en español, inglés y francés. Los manuscritos deben ser enviados a través del </w:t>
      </w:r>
      <w:r w:rsidR="002F4D38">
        <w:rPr>
          <w:rFonts w:ascii="Arial" w:hAnsi="Arial" w:cs="Arial"/>
        </w:rPr>
        <w:t xml:space="preserve">módulo </w:t>
      </w:r>
      <w:r w:rsidRPr="002F4D38">
        <w:rPr>
          <w:rFonts w:ascii="Arial" w:hAnsi="Arial" w:cs="Arial"/>
          <w:i/>
          <w:iCs/>
        </w:rPr>
        <w:t>OJS</w:t>
      </w:r>
      <w:r w:rsidRPr="007726C1">
        <w:rPr>
          <w:rFonts w:ascii="Arial" w:hAnsi="Arial" w:cs="Arial"/>
        </w:rPr>
        <w:t xml:space="preserve">. Allí encontrará instrucciones de cómo realizar el envío. </w:t>
      </w:r>
      <w:r w:rsidR="002F4D38" w:rsidRPr="002F4D38">
        <w:rPr>
          <w:rFonts w:ascii="Arial" w:hAnsi="Arial" w:cs="Arial"/>
        </w:rPr>
        <w:t>(</w:t>
      </w:r>
      <w:r w:rsidR="002F4D38" w:rsidRPr="002F4D38">
        <w:rPr>
          <w:rFonts w:ascii="Arial" w:hAnsi="Arial" w:cs="Arial"/>
          <w:color w:val="00007D"/>
          <w:u w:val="single" w:color="00007D"/>
        </w:rPr>
        <w:t>https://</w:t>
      </w:r>
      <w:hyperlink r:id="rId7" w:anchor="authorGuidelines)">
        <w:r w:rsidR="002F4D38" w:rsidRPr="002F4D38">
          <w:rPr>
            <w:rFonts w:ascii="Arial" w:hAnsi="Arial" w:cs="Arial"/>
            <w:color w:val="00007D"/>
            <w:u w:val="single" w:color="00007D"/>
          </w:rPr>
          <w:t>www.journalusco.edu.co/index.php/pielagus/about/submissions#authorGuidelines</w:t>
        </w:r>
        <w:r w:rsidR="002F4D38" w:rsidRPr="002F4D38">
          <w:rPr>
            <w:rFonts w:ascii="Arial" w:hAnsi="Arial" w:cs="Arial"/>
          </w:rPr>
          <w:t>)</w:t>
        </w:r>
      </w:hyperlink>
      <w:r w:rsidR="002F4D38" w:rsidRPr="002F4D38">
        <w:rPr>
          <w:rFonts w:ascii="Arial" w:hAnsi="Arial" w:cs="Arial"/>
        </w:rPr>
        <w:t>.</w:t>
      </w:r>
    </w:p>
    <w:p w14:paraId="5DD83B7C" w14:textId="77777777" w:rsidR="002F4D38" w:rsidRDefault="002F4D38" w:rsidP="002F4D38">
      <w:pPr>
        <w:pStyle w:val="Textoindependiente"/>
        <w:spacing w:line="360" w:lineRule="auto"/>
        <w:ind w:left="0" w:right="326"/>
      </w:pPr>
    </w:p>
    <w:p w14:paraId="76FEF0F7" w14:textId="605C1727" w:rsidR="00F72362" w:rsidRPr="00500DB2" w:rsidRDefault="002F4D38" w:rsidP="00500DB2">
      <w:pPr>
        <w:pStyle w:val="Textoindependiente"/>
        <w:spacing w:before="3" w:line="360" w:lineRule="auto"/>
        <w:ind w:left="212" w:right="330"/>
        <w:jc w:val="both"/>
        <w:rPr>
          <w:rFonts w:ascii="Arial" w:hAnsi="Arial" w:cs="Arial"/>
        </w:rPr>
      </w:pPr>
      <w:r w:rsidRPr="002F4D38">
        <w:rPr>
          <w:rFonts w:ascii="Arial" w:hAnsi="Arial" w:cs="Arial"/>
        </w:rPr>
        <w:t xml:space="preserve">A cada artículo se le asignará un </w:t>
      </w:r>
      <w:r w:rsidRPr="002F4D38">
        <w:rPr>
          <w:rFonts w:ascii="Arial" w:hAnsi="Arial" w:cs="Arial"/>
          <w:b/>
          <w:bCs/>
          <w:i/>
          <w:iCs/>
        </w:rPr>
        <w:t>código DOI</w:t>
      </w:r>
      <w:r w:rsidRPr="002F4D38">
        <w:rPr>
          <w:rFonts w:ascii="Arial" w:hAnsi="Arial" w:cs="Arial"/>
        </w:rPr>
        <w:t xml:space="preserve"> que podrá encontrar tanto en el manuscrito como en la página web una vez haya sido publicado. La Revista Jurídica Piélagus </w:t>
      </w:r>
      <w:r w:rsidRPr="002F4D38">
        <w:rPr>
          <w:rFonts w:ascii="Arial" w:hAnsi="Arial" w:cs="Arial"/>
          <w:b/>
          <w:bCs/>
          <w:i/>
          <w:iCs/>
        </w:rPr>
        <w:t>no efectúa cobro por el procesamiento de artículos</w:t>
      </w:r>
      <w:r w:rsidRPr="002F4D38">
        <w:rPr>
          <w:rFonts w:ascii="Arial" w:hAnsi="Arial" w:cs="Arial"/>
        </w:rPr>
        <w:t xml:space="preserve"> (</w:t>
      </w:r>
      <w:proofErr w:type="spellStart"/>
      <w:r w:rsidRPr="002F4D38">
        <w:rPr>
          <w:rFonts w:ascii="Arial" w:hAnsi="Arial" w:cs="Arial"/>
        </w:rPr>
        <w:t>APCs</w:t>
      </w:r>
      <w:proofErr w:type="spellEnd"/>
      <w:r w:rsidRPr="002F4D38">
        <w:rPr>
          <w:rFonts w:ascii="Arial" w:hAnsi="Arial" w:cs="Arial"/>
        </w:rPr>
        <w:t xml:space="preserve">). Igualmente, la revista </w:t>
      </w:r>
      <w:r>
        <w:rPr>
          <w:rFonts w:ascii="Arial" w:hAnsi="Arial" w:cs="Arial"/>
        </w:rPr>
        <w:t>n</w:t>
      </w:r>
      <w:r w:rsidRPr="002F4D38">
        <w:rPr>
          <w:rFonts w:ascii="Arial" w:hAnsi="Arial" w:cs="Arial"/>
        </w:rPr>
        <w:t>o tiene dispuesto dentro de su política editorial la inclusión de publicidad de tipo comercial. Los anuncios publicados estarán en el sitio oficial de la revista y estarán relacionados estrictamente con las convocatorias de recepción de artículos.</w:t>
      </w:r>
    </w:p>
    <w:p w14:paraId="1CDD985F" w14:textId="77777777" w:rsidR="00F72362" w:rsidRDefault="00F72362">
      <w:pPr>
        <w:rPr>
          <w:u w:val="single"/>
        </w:rPr>
      </w:pPr>
    </w:p>
    <w:p w14:paraId="75D33EE5" w14:textId="553FA751" w:rsidR="00F72362" w:rsidRPr="00F72362" w:rsidRDefault="002F4D38" w:rsidP="00F72362">
      <w:pPr>
        <w:pStyle w:val="Prrafodelista"/>
        <w:numPr>
          <w:ilvl w:val="0"/>
          <w:numId w:val="1"/>
        </w:numPr>
        <w:rPr>
          <w:rFonts w:ascii="Arial" w:hAnsi="Arial" w:cs="Arial"/>
          <w:b/>
          <w:bCs/>
          <w:sz w:val="24"/>
          <w:szCs w:val="24"/>
        </w:rPr>
      </w:pPr>
      <w:r>
        <w:rPr>
          <w:rFonts w:ascii="Arial" w:hAnsi="Arial" w:cs="Arial"/>
          <w:b/>
          <w:bCs/>
          <w:sz w:val="24"/>
          <w:szCs w:val="24"/>
        </w:rPr>
        <w:t>Normas técnicas de publicación</w:t>
      </w:r>
      <w:r w:rsidR="00B209AE">
        <w:rPr>
          <w:rFonts w:ascii="Arial" w:hAnsi="Arial" w:cs="Arial"/>
          <w:b/>
          <w:bCs/>
          <w:sz w:val="24"/>
          <w:szCs w:val="24"/>
        </w:rPr>
        <w:t xml:space="preserve"> – Lista de chequeo para envío </w:t>
      </w:r>
    </w:p>
    <w:p w14:paraId="1B3840C3" w14:textId="3CD69A5D" w:rsidR="00F72362" w:rsidRDefault="00F72362" w:rsidP="00F72362">
      <w:pPr>
        <w:jc w:val="both"/>
        <w:rPr>
          <w:rFonts w:ascii="Arial" w:hAnsi="Arial" w:cs="Arial"/>
          <w:sz w:val="24"/>
          <w:szCs w:val="24"/>
        </w:rPr>
      </w:pPr>
      <w:r>
        <w:rPr>
          <w:rFonts w:ascii="Arial" w:hAnsi="Arial" w:cs="Arial"/>
          <w:sz w:val="24"/>
          <w:szCs w:val="24"/>
        </w:rPr>
        <w:t>Antes de enviar el artículo, por favor verifique que este cumple con las normas técnicas de publicación de la Revista Jurídica Piélagus, especificadas en la siguiente lista de chequeo:</w:t>
      </w:r>
    </w:p>
    <w:p w14:paraId="0FECC42B" w14:textId="092E6C0F" w:rsidR="00F72362" w:rsidRDefault="00F72362" w:rsidP="00F72362">
      <w:pPr>
        <w:jc w:val="both"/>
        <w:rPr>
          <w:rFonts w:ascii="Arial" w:hAnsi="Arial" w:cs="Arial"/>
          <w:sz w:val="24"/>
          <w:szCs w:val="24"/>
        </w:rPr>
      </w:pPr>
    </w:p>
    <w:tbl>
      <w:tblPr>
        <w:tblStyle w:val="Tablaconcuadrcula"/>
        <w:tblW w:w="0" w:type="auto"/>
        <w:tblInd w:w="-289" w:type="dxa"/>
        <w:tblLook w:val="04A0" w:firstRow="1" w:lastRow="0" w:firstColumn="1" w:lastColumn="0" w:noHBand="0" w:noVBand="1"/>
      </w:tblPr>
      <w:tblGrid>
        <w:gridCol w:w="2411"/>
        <w:gridCol w:w="5609"/>
        <w:gridCol w:w="1097"/>
      </w:tblGrid>
      <w:tr w:rsidR="00476F02" w14:paraId="0928A401" w14:textId="77777777" w:rsidTr="000D7CB8">
        <w:tc>
          <w:tcPr>
            <w:tcW w:w="2411" w:type="dxa"/>
          </w:tcPr>
          <w:p w14:paraId="5C50972F" w14:textId="616F047B" w:rsidR="000F4486" w:rsidRPr="00F72362" w:rsidRDefault="000F4486" w:rsidP="00F72362">
            <w:pPr>
              <w:jc w:val="center"/>
              <w:rPr>
                <w:rFonts w:ascii="Arial" w:hAnsi="Arial" w:cs="Arial"/>
                <w:b/>
                <w:bCs/>
                <w:sz w:val="24"/>
                <w:szCs w:val="24"/>
              </w:rPr>
            </w:pPr>
            <w:r w:rsidRPr="00F72362">
              <w:rPr>
                <w:rFonts w:ascii="Arial" w:hAnsi="Arial" w:cs="Arial"/>
                <w:b/>
                <w:bCs/>
                <w:sz w:val="24"/>
                <w:szCs w:val="24"/>
              </w:rPr>
              <w:t>Criterio</w:t>
            </w:r>
          </w:p>
        </w:tc>
        <w:tc>
          <w:tcPr>
            <w:tcW w:w="5609" w:type="dxa"/>
          </w:tcPr>
          <w:p w14:paraId="414F4787" w14:textId="7E73DD86" w:rsidR="000F4486" w:rsidRDefault="000F4486" w:rsidP="00F72362">
            <w:pPr>
              <w:jc w:val="center"/>
              <w:rPr>
                <w:rFonts w:ascii="Arial" w:hAnsi="Arial" w:cs="Arial"/>
                <w:b/>
                <w:bCs/>
                <w:sz w:val="24"/>
                <w:szCs w:val="24"/>
              </w:rPr>
            </w:pPr>
            <w:r>
              <w:rPr>
                <w:rFonts w:ascii="Arial" w:hAnsi="Arial" w:cs="Arial"/>
                <w:b/>
                <w:bCs/>
                <w:sz w:val="24"/>
                <w:szCs w:val="24"/>
              </w:rPr>
              <w:t>Descripción</w:t>
            </w:r>
          </w:p>
        </w:tc>
        <w:tc>
          <w:tcPr>
            <w:tcW w:w="1097" w:type="dxa"/>
          </w:tcPr>
          <w:p w14:paraId="1AC4C0E4" w14:textId="70D89EC1" w:rsidR="000F4486" w:rsidRPr="00F72362" w:rsidRDefault="000F4486" w:rsidP="00F72362">
            <w:pPr>
              <w:jc w:val="center"/>
              <w:rPr>
                <w:rFonts w:ascii="Arial" w:hAnsi="Arial" w:cs="Arial"/>
                <w:b/>
                <w:bCs/>
                <w:sz w:val="24"/>
                <w:szCs w:val="24"/>
              </w:rPr>
            </w:pPr>
            <w:r>
              <w:rPr>
                <w:rFonts w:ascii="Arial" w:hAnsi="Arial" w:cs="Arial"/>
                <w:b/>
                <w:bCs/>
                <w:sz w:val="24"/>
                <w:szCs w:val="24"/>
              </w:rPr>
              <w:t>Cumple</w:t>
            </w:r>
          </w:p>
        </w:tc>
      </w:tr>
      <w:tr w:rsidR="00476F02" w14:paraId="32ECCE42" w14:textId="77777777" w:rsidTr="000D7CB8">
        <w:tc>
          <w:tcPr>
            <w:tcW w:w="2411" w:type="dxa"/>
          </w:tcPr>
          <w:p w14:paraId="25753E1C" w14:textId="77777777" w:rsidR="00676944" w:rsidRDefault="00676944" w:rsidP="00676944">
            <w:pPr>
              <w:jc w:val="center"/>
              <w:rPr>
                <w:rFonts w:ascii="Arial" w:hAnsi="Arial" w:cs="Arial"/>
                <w:b/>
                <w:bCs/>
                <w:sz w:val="24"/>
                <w:szCs w:val="24"/>
              </w:rPr>
            </w:pPr>
          </w:p>
          <w:p w14:paraId="16CD81F5" w14:textId="117DE2DF" w:rsidR="000F4486" w:rsidRPr="00F72362" w:rsidRDefault="00476F02" w:rsidP="00676944">
            <w:pPr>
              <w:jc w:val="center"/>
              <w:rPr>
                <w:rFonts w:ascii="Arial" w:hAnsi="Arial" w:cs="Arial"/>
                <w:b/>
                <w:bCs/>
                <w:sz w:val="24"/>
                <w:szCs w:val="24"/>
              </w:rPr>
            </w:pPr>
            <w:r>
              <w:rPr>
                <w:rFonts w:ascii="Arial" w:hAnsi="Arial" w:cs="Arial"/>
                <w:b/>
                <w:bCs/>
                <w:sz w:val="24"/>
                <w:szCs w:val="24"/>
              </w:rPr>
              <w:t xml:space="preserve">3.1. </w:t>
            </w:r>
            <w:r w:rsidR="000F4486">
              <w:rPr>
                <w:rFonts w:ascii="Arial" w:hAnsi="Arial" w:cs="Arial"/>
                <w:b/>
                <w:bCs/>
                <w:sz w:val="24"/>
                <w:szCs w:val="24"/>
              </w:rPr>
              <w:t>Extensión</w:t>
            </w:r>
          </w:p>
        </w:tc>
        <w:tc>
          <w:tcPr>
            <w:tcW w:w="5609" w:type="dxa"/>
          </w:tcPr>
          <w:p w14:paraId="5F993091" w14:textId="77777777" w:rsidR="008821EE" w:rsidRDefault="000F4486" w:rsidP="000F4486">
            <w:pPr>
              <w:jc w:val="both"/>
              <w:rPr>
                <w:rFonts w:ascii="Arial" w:hAnsi="Arial" w:cs="Arial"/>
                <w:sz w:val="24"/>
                <w:szCs w:val="24"/>
              </w:rPr>
            </w:pPr>
            <w:r>
              <w:rPr>
                <w:rFonts w:ascii="Arial" w:hAnsi="Arial" w:cs="Arial"/>
                <w:sz w:val="24"/>
                <w:szCs w:val="24"/>
              </w:rPr>
              <w:t xml:space="preserve">El artículo tiene </w:t>
            </w:r>
            <w:r w:rsidRPr="000F4486">
              <w:rPr>
                <w:rFonts w:ascii="Arial" w:hAnsi="Arial" w:cs="Arial"/>
                <w:sz w:val="24"/>
                <w:szCs w:val="24"/>
              </w:rPr>
              <w:t>un mínimo de 25 páginas</w:t>
            </w:r>
            <w:r>
              <w:rPr>
                <w:rFonts w:ascii="Arial" w:hAnsi="Arial" w:cs="Arial"/>
                <w:sz w:val="24"/>
                <w:szCs w:val="24"/>
              </w:rPr>
              <w:t xml:space="preserve">, no excede </w:t>
            </w:r>
            <w:r w:rsidRPr="000F4486">
              <w:rPr>
                <w:rFonts w:ascii="Arial" w:hAnsi="Arial" w:cs="Arial"/>
                <w:sz w:val="24"/>
                <w:szCs w:val="24"/>
              </w:rPr>
              <w:t>las 30 páginas en extensión, inclu</w:t>
            </w:r>
            <w:r>
              <w:rPr>
                <w:rFonts w:ascii="Arial" w:hAnsi="Arial" w:cs="Arial"/>
                <w:sz w:val="24"/>
                <w:szCs w:val="24"/>
              </w:rPr>
              <w:t>yendo</w:t>
            </w:r>
            <w:r w:rsidRPr="000F4486">
              <w:rPr>
                <w:rFonts w:ascii="Arial" w:hAnsi="Arial" w:cs="Arial"/>
                <w:sz w:val="24"/>
                <w:szCs w:val="24"/>
              </w:rPr>
              <w:t xml:space="preserve"> las referencias bibliográficas.</w:t>
            </w:r>
          </w:p>
          <w:p w14:paraId="24B84B17" w14:textId="3369095E" w:rsidR="00676944" w:rsidRPr="00500DB2" w:rsidRDefault="00676944" w:rsidP="000F4486">
            <w:pPr>
              <w:jc w:val="both"/>
              <w:rPr>
                <w:rFonts w:ascii="Arial" w:hAnsi="Arial" w:cs="Arial"/>
                <w:sz w:val="24"/>
                <w:szCs w:val="24"/>
              </w:rPr>
            </w:pPr>
          </w:p>
        </w:tc>
        <w:tc>
          <w:tcPr>
            <w:tcW w:w="1097" w:type="dxa"/>
          </w:tcPr>
          <w:p w14:paraId="64FF5856" w14:textId="1977D1CC" w:rsidR="000F4486" w:rsidRDefault="000F4486" w:rsidP="00F72362">
            <w:pPr>
              <w:jc w:val="center"/>
              <w:rPr>
                <w:rFonts w:ascii="Arial" w:hAnsi="Arial" w:cs="Arial"/>
                <w:b/>
                <w:bCs/>
                <w:sz w:val="24"/>
                <w:szCs w:val="24"/>
              </w:rPr>
            </w:pPr>
          </w:p>
        </w:tc>
      </w:tr>
      <w:tr w:rsidR="00476F02" w14:paraId="5C97129B" w14:textId="77777777" w:rsidTr="000D7CB8">
        <w:tc>
          <w:tcPr>
            <w:tcW w:w="2411" w:type="dxa"/>
          </w:tcPr>
          <w:p w14:paraId="5CA7AD14" w14:textId="77777777" w:rsidR="008B36D6" w:rsidRDefault="008B36D6" w:rsidP="00C96DB9">
            <w:pPr>
              <w:jc w:val="center"/>
              <w:rPr>
                <w:rFonts w:ascii="Arial" w:hAnsi="Arial" w:cs="Arial"/>
                <w:b/>
                <w:bCs/>
                <w:sz w:val="24"/>
                <w:szCs w:val="24"/>
              </w:rPr>
            </w:pPr>
          </w:p>
          <w:p w14:paraId="67A204E4" w14:textId="77777777" w:rsidR="008B36D6" w:rsidRDefault="008B36D6" w:rsidP="00C96DB9">
            <w:pPr>
              <w:jc w:val="center"/>
              <w:rPr>
                <w:rFonts w:ascii="Arial" w:hAnsi="Arial" w:cs="Arial"/>
                <w:b/>
                <w:bCs/>
                <w:sz w:val="24"/>
                <w:szCs w:val="24"/>
              </w:rPr>
            </w:pPr>
          </w:p>
          <w:p w14:paraId="77285E2D" w14:textId="10C4C970" w:rsidR="000F4486" w:rsidRPr="000F4486" w:rsidRDefault="00476F02" w:rsidP="00C96DB9">
            <w:pPr>
              <w:jc w:val="center"/>
              <w:rPr>
                <w:rFonts w:ascii="Arial" w:hAnsi="Arial" w:cs="Arial"/>
                <w:b/>
                <w:bCs/>
                <w:sz w:val="24"/>
                <w:szCs w:val="24"/>
              </w:rPr>
            </w:pPr>
            <w:r>
              <w:rPr>
                <w:rFonts w:ascii="Arial" w:hAnsi="Arial" w:cs="Arial"/>
                <w:b/>
                <w:bCs/>
                <w:sz w:val="24"/>
                <w:szCs w:val="24"/>
              </w:rPr>
              <w:t xml:space="preserve">3.2. </w:t>
            </w:r>
            <w:r w:rsidR="000F4486" w:rsidRPr="000F4486">
              <w:rPr>
                <w:rFonts w:ascii="Arial" w:hAnsi="Arial" w:cs="Arial"/>
                <w:b/>
                <w:bCs/>
                <w:sz w:val="24"/>
                <w:szCs w:val="24"/>
              </w:rPr>
              <w:t>Formato</w:t>
            </w:r>
          </w:p>
        </w:tc>
        <w:tc>
          <w:tcPr>
            <w:tcW w:w="5609" w:type="dxa"/>
          </w:tcPr>
          <w:p w14:paraId="646B55E6" w14:textId="5A140BE4" w:rsidR="000F4486" w:rsidRDefault="000F4486" w:rsidP="00F72362">
            <w:pPr>
              <w:jc w:val="both"/>
              <w:rPr>
                <w:rFonts w:ascii="Arial" w:hAnsi="Arial" w:cs="Arial"/>
                <w:sz w:val="24"/>
                <w:szCs w:val="24"/>
              </w:rPr>
            </w:pPr>
            <w:r>
              <w:rPr>
                <w:rFonts w:ascii="Arial" w:hAnsi="Arial" w:cs="Arial"/>
                <w:sz w:val="24"/>
                <w:szCs w:val="24"/>
              </w:rPr>
              <w:t xml:space="preserve">El tipo de archivo debe ser </w:t>
            </w:r>
            <w:r w:rsidRPr="000F4486">
              <w:rPr>
                <w:rFonts w:ascii="Arial" w:hAnsi="Arial" w:cs="Arial"/>
                <w:sz w:val="24"/>
                <w:szCs w:val="24"/>
              </w:rPr>
              <w:t>Microsoft Word</w:t>
            </w:r>
            <w:r w:rsidR="008B36D6">
              <w:rPr>
                <w:rFonts w:ascii="Arial" w:hAnsi="Arial" w:cs="Arial"/>
                <w:sz w:val="24"/>
                <w:szCs w:val="24"/>
              </w:rPr>
              <w:t xml:space="preserve">, </w:t>
            </w:r>
            <w:r w:rsidRPr="000F4486">
              <w:rPr>
                <w:rFonts w:ascii="Arial" w:hAnsi="Arial" w:cs="Arial"/>
                <w:sz w:val="24"/>
                <w:szCs w:val="24"/>
              </w:rPr>
              <w:t xml:space="preserve">letra Times New </w:t>
            </w:r>
            <w:proofErr w:type="spellStart"/>
            <w:r w:rsidRPr="000F4486">
              <w:rPr>
                <w:rFonts w:ascii="Arial" w:hAnsi="Arial" w:cs="Arial"/>
                <w:sz w:val="24"/>
                <w:szCs w:val="24"/>
              </w:rPr>
              <w:t>Roman</w:t>
            </w:r>
            <w:proofErr w:type="spellEnd"/>
            <w:r w:rsidRPr="000F4486">
              <w:rPr>
                <w:rFonts w:ascii="Arial" w:hAnsi="Arial" w:cs="Arial"/>
                <w:sz w:val="24"/>
                <w:szCs w:val="24"/>
              </w:rPr>
              <w:t xml:space="preserve"> de 12 puntos, tamaño carta, interlineado 1,5</w:t>
            </w:r>
            <w:r w:rsidR="008B36D6">
              <w:rPr>
                <w:rFonts w:ascii="Arial" w:hAnsi="Arial" w:cs="Arial"/>
                <w:sz w:val="24"/>
                <w:szCs w:val="24"/>
              </w:rPr>
              <w:t xml:space="preserve"> con </w:t>
            </w:r>
            <w:r w:rsidR="008B36D6" w:rsidRPr="000F4486">
              <w:rPr>
                <w:rFonts w:ascii="Arial" w:hAnsi="Arial" w:cs="Arial"/>
                <w:sz w:val="24"/>
                <w:szCs w:val="24"/>
              </w:rPr>
              <w:t xml:space="preserve">márgenes de </w:t>
            </w:r>
            <w:r w:rsidR="008B36D6">
              <w:rPr>
                <w:rFonts w:ascii="Arial" w:hAnsi="Arial" w:cs="Arial"/>
                <w:sz w:val="24"/>
                <w:szCs w:val="24"/>
              </w:rPr>
              <w:t>2,54</w:t>
            </w:r>
            <w:r w:rsidR="008B36D6" w:rsidRPr="000F4486">
              <w:rPr>
                <w:rFonts w:ascii="Arial" w:hAnsi="Arial" w:cs="Arial"/>
                <w:sz w:val="24"/>
                <w:szCs w:val="24"/>
              </w:rPr>
              <w:t xml:space="preserve"> cm a cada lado</w:t>
            </w:r>
            <w:r w:rsidR="008B36D6">
              <w:rPr>
                <w:rFonts w:ascii="Arial" w:hAnsi="Arial" w:cs="Arial"/>
                <w:sz w:val="24"/>
                <w:szCs w:val="24"/>
              </w:rPr>
              <w:t xml:space="preserve">. </w:t>
            </w:r>
          </w:p>
          <w:p w14:paraId="4E1915E0" w14:textId="77777777" w:rsidR="00676944" w:rsidRDefault="00676944" w:rsidP="00F72362">
            <w:pPr>
              <w:jc w:val="both"/>
              <w:rPr>
                <w:rFonts w:ascii="Arial" w:hAnsi="Arial" w:cs="Arial"/>
                <w:sz w:val="24"/>
                <w:szCs w:val="24"/>
              </w:rPr>
            </w:pPr>
          </w:p>
          <w:p w14:paraId="10C688F9" w14:textId="77777777" w:rsidR="008B36D6" w:rsidRDefault="008B36D6" w:rsidP="00F72362">
            <w:pPr>
              <w:jc w:val="both"/>
              <w:rPr>
                <w:rFonts w:ascii="Arial" w:hAnsi="Arial" w:cs="Arial"/>
                <w:sz w:val="24"/>
                <w:szCs w:val="24"/>
              </w:rPr>
            </w:pPr>
            <w:r w:rsidRPr="000F4486">
              <w:rPr>
                <w:rFonts w:ascii="Arial" w:hAnsi="Arial" w:cs="Arial"/>
                <w:sz w:val="24"/>
                <w:szCs w:val="24"/>
              </w:rPr>
              <w:lastRenderedPageBreak/>
              <w:t>La paginación del manuscrito estará ubicada en el extremo derecho de cada una de las páginas.</w:t>
            </w:r>
          </w:p>
          <w:p w14:paraId="2FA844E5" w14:textId="12E90737" w:rsidR="00676944" w:rsidRDefault="00676944" w:rsidP="00F72362">
            <w:pPr>
              <w:jc w:val="both"/>
              <w:rPr>
                <w:rFonts w:ascii="Arial" w:hAnsi="Arial" w:cs="Arial"/>
                <w:sz w:val="24"/>
                <w:szCs w:val="24"/>
              </w:rPr>
            </w:pPr>
          </w:p>
        </w:tc>
        <w:tc>
          <w:tcPr>
            <w:tcW w:w="1097" w:type="dxa"/>
          </w:tcPr>
          <w:p w14:paraId="62B1DDCE" w14:textId="4D256BE0" w:rsidR="000F4486" w:rsidRDefault="000F4486" w:rsidP="00F72362">
            <w:pPr>
              <w:jc w:val="both"/>
              <w:rPr>
                <w:rFonts w:ascii="Arial" w:hAnsi="Arial" w:cs="Arial"/>
                <w:sz w:val="24"/>
                <w:szCs w:val="24"/>
              </w:rPr>
            </w:pPr>
          </w:p>
        </w:tc>
      </w:tr>
      <w:tr w:rsidR="00476F02" w14:paraId="056539CF" w14:textId="77777777" w:rsidTr="000D7CB8">
        <w:tc>
          <w:tcPr>
            <w:tcW w:w="2411" w:type="dxa"/>
          </w:tcPr>
          <w:p w14:paraId="2F8962C3" w14:textId="1DDC7B63" w:rsidR="000F4486" w:rsidRDefault="00476F02" w:rsidP="00676944">
            <w:pPr>
              <w:jc w:val="center"/>
              <w:rPr>
                <w:rFonts w:ascii="Arial" w:hAnsi="Arial" w:cs="Arial"/>
                <w:b/>
                <w:bCs/>
                <w:sz w:val="24"/>
                <w:szCs w:val="24"/>
              </w:rPr>
            </w:pPr>
            <w:r>
              <w:rPr>
                <w:rFonts w:ascii="Arial" w:hAnsi="Arial" w:cs="Arial"/>
                <w:b/>
                <w:bCs/>
                <w:sz w:val="24"/>
                <w:szCs w:val="24"/>
              </w:rPr>
              <w:t xml:space="preserve">3.3. </w:t>
            </w:r>
            <w:r w:rsidR="008B36D6">
              <w:rPr>
                <w:rFonts w:ascii="Arial" w:hAnsi="Arial" w:cs="Arial"/>
                <w:b/>
                <w:bCs/>
                <w:sz w:val="24"/>
                <w:szCs w:val="24"/>
              </w:rPr>
              <w:t xml:space="preserve">Formato de </w:t>
            </w:r>
            <w:r w:rsidR="008B36D6" w:rsidRPr="008B36D6">
              <w:rPr>
                <w:rFonts w:ascii="Arial" w:hAnsi="Arial" w:cs="Arial"/>
                <w:b/>
                <w:bCs/>
                <w:sz w:val="24"/>
                <w:szCs w:val="24"/>
              </w:rPr>
              <w:t>Citación</w:t>
            </w:r>
          </w:p>
          <w:p w14:paraId="2AB1BE4B" w14:textId="13794CF1" w:rsidR="008821EE" w:rsidRPr="008B36D6" w:rsidRDefault="008821EE" w:rsidP="00C96DB9">
            <w:pPr>
              <w:jc w:val="center"/>
              <w:rPr>
                <w:rFonts w:ascii="Arial" w:hAnsi="Arial" w:cs="Arial"/>
                <w:b/>
                <w:bCs/>
                <w:sz w:val="24"/>
                <w:szCs w:val="24"/>
              </w:rPr>
            </w:pPr>
          </w:p>
        </w:tc>
        <w:tc>
          <w:tcPr>
            <w:tcW w:w="5609" w:type="dxa"/>
          </w:tcPr>
          <w:p w14:paraId="5C430ED2" w14:textId="7E6651AD" w:rsidR="000F4486" w:rsidRDefault="008B36D6" w:rsidP="00F72362">
            <w:pPr>
              <w:jc w:val="both"/>
              <w:rPr>
                <w:rFonts w:ascii="Arial" w:hAnsi="Arial" w:cs="Arial"/>
                <w:sz w:val="24"/>
                <w:szCs w:val="24"/>
              </w:rPr>
            </w:pPr>
            <w:r w:rsidRPr="000F4486">
              <w:rPr>
                <w:rFonts w:ascii="Arial" w:hAnsi="Arial" w:cs="Arial"/>
                <w:sz w:val="24"/>
                <w:szCs w:val="24"/>
              </w:rPr>
              <w:t>La</w:t>
            </w:r>
            <w:r>
              <w:rPr>
                <w:rFonts w:ascii="Arial" w:hAnsi="Arial" w:cs="Arial"/>
                <w:sz w:val="24"/>
                <w:szCs w:val="24"/>
              </w:rPr>
              <w:t xml:space="preserve">s citas y referencias </w:t>
            </w:r>
            <w:r w:rsidRPr="000F4486">
              <w:rPr>
                <w:rFonts w:ascii="Arial" w:hAnsi="Arial" w:cs="Arial"/>
                <w:sz w:val="24"/>
                <w:szCs w:val="24"/>
              </w:rPr>
              <w:t>debe</w:t>
            </w:r>
            <w:r>
              <w:rPr>
                <w:rFonts w:ascii="Arial" w:hAnsi="Arial" w:cs="Arial"/>
                <w:sz w:val="24"/>
                <w:szCs w:val="24"/>
              </w:rPr>
              <w:t>n seguir</w:t>
            </w:r>
            <w:r w:rsidRPr="000F4486">
              <w:rPr>
                <w:rFonts w:ascii="Arial" w:hAnsi="Arial" w:cs="Arial"/>
                <w:sz w:val="24"/>
                <w:szCs w:val="24"/>
              </w:rPr>
              <w:t xml:space="preserve"> las normas APA vigentes.</w:t>
            </w:r>
            <w:r>
              <w:rPr>
                <w:rFonts w:ascii="Arial" w:hAnsi="Arial" w:cs="Arial"/>
                <w:sz w:val="24"/>
                <w:szCs w:val="24"/>
              </w:rPr>
              <w:t xml:space="preserve"> </w:t>
            </w:r>
          </w:p>
        </w:tc>
        <w:tc>
          <w:tcPr>
            <w:tcW w:w="1097" w:type="dxa"/>
          </w:tcPr>
          <w:p w14:paraId="7FDE11FE" w14:textId="6567DAD5" w:rsidR="000F4486" w:rsidRDefault="000F4486" w:rsidP="00F72362">
            <w:pPr>
              <w:jc w:val="both"/>
              <w:rPr>
                <w:rFonts w:ascii="Arial" w:hAnsi="Arial" w:cs="Arial"/>
                <w:sz w:val="24"/>
                <w:szCs w:val="24"/>
              </w:rPr>
            </w:pPr>
          </w:p>
        </w:tc>
      </w:tr>
      <w:tr w:rsidR="00476F02" w14:paraId="27AE38D5" w14:textId="77777777" w:rsidTr="000D7CB8">
        <w:tc>
          <w:tcPr>
            <w:tcW w:w="2411" w:type="dxa"/>
          </w:tcPr>
          <w:p w14:paraId="1767697B" w14:textId="22622610" w:rsidR="000F4486" w:rsidRPr="008B36D6" w:rsidRDefault="00476F02" w:rsidP="00676944">
            <w:pPr>
              <w:jc w:val="center"/>
              <w:rPr>
                <w:rFonts w:ascii="Arial" w:hAnsi="Arial" w:cs="Arial"/>
                <w:b/>
                <w:bCs/>
                <w:sz w:val="24"/>
                <w:szCs w:val="24"/>
              </w:rPr>
            </w:pPr>
            <w:r>
              <w:rPr>
                <w:rFonts w:ascii="Arial" w:hAnsi="Arial" w:cs="Arial"/>
                <w:b/>
                <w:bCs/>
                <w:sz w:val="24"/>
                <w:szCs w:val="24"/>
              </w:rPr>
              <w:t xml:space="preserve">3.4. </w:t>
            </w:r>
            <w:r w:rsidR="008B36D6" w:rsidRPr="008B36D6">
              <w:rPr>
                <w:rFonts w:ascii="Arial" w:hAnsi="Arial" w:cs="Arial"/>
                <w:b/>
                <w:bCs/>
                <w:sz w:val="24"/>
                <w:szCs w:val="24"/>
              </w:rPr>
              <w:t>Figuras o tablas</w:t>
            </w:r>
          </w:p>
        </w:tc>
        <w:tc>
          <w:tcPr>
            <w:tcW w:w="5609" w:type="dxa"/>
          </w:tcPr>
          <w:p w14:paraId="1630680A" w14:textId="77777777" w:rsidR="008821EE" w:rsidRDefault="008B36D6" w:rsidP="00F72362">
            <w:pPr>
              <w:jc w:val="both"/>
              <w:rPr>
                <w:rFonts w:ascii="Arial" w:hAnsi="Arial" w:cs="Arial"/>
                <w:sz w:val="24"/>
                <w:szCs w:val="24"/>
              </w:rPr>
            </w:pPr>
            <w:r>
              <w:rPr>
                <w:rFonts w:ascii="Arial" w:hAnsi="Arial" w:cs="Arial"/>
                <w:sz w:val="24"/>
                <w:szCs w:val="24"/>
              </w:rPr>
              <w:t>A</w:t>
            </w:r>
            <w:r w:rsidRPr="008B36D6">
              <w:rPr>
                <w:rFonts w:ascii="Arial" w:hAnsi="Arial" w:cs="Arial"/>
                <w:sz w:val="24"/>
                <w:szCs w:val="24"/>
              </w:rPr>
              <w:t>rchivos originales (programas en que fueron elaborados).</w:t>
            </w:r>
            <w:r w:rsidR="0006330E">
              <w:rPr>
                <w:rFonts w:ascii="Arial" w:hAnsi="Arial" w:cs="Arial"/>
                <w:sz w:val="24"/>
                <w:szCs w:val="24"/>
              </w:rPr>
              <w:t xml:space="preserve"> </w:t>
            </w:r>
            <w:r w:rsidR="0006330E" w:rsidRPr="0006330E">
              <w:rPr>
                <w:rFonts w:ascii="Arial" w:hAnsi="Arial" w:cs="Arial"/>
                <w:sz w:val="24"/>
                <w:szCs w:val="24"/>
              </w:rPr>
              <w:t>Todas las tablas deben ser editables, por tanto, se deben evitar las imágenes de tablas.</w:t>
            </w:r>
          </w:p>
          <w:p w14:paraId="72594B66" w14:textId="7848A6B5" w:rsidR="00676944" w:rsidRDefault="00676944" w:rsidP="00F72362">
            <w:pPr>
              <w:jc w:val="both"/>
              <w:rPr>
                <w:rFonts w:ascii="Arial" w:hAnsi="Arial" w:cs="Arial"/>
                <w:sz w:val="24"/>
                <w:szCs w:val="24"/>
              </w:rPr>
            </w:pPr>
          </w:p>
        </w:tc>
        <w:tc>
          <w:tcPr>
            <w:tcW w:w="1097" w:type="dxa"/>
          </w:tcPr>
          <w:p w14:paraId="75465EC2" w14:textId="139C6848" w:rsidR="000F4486" w:rsidRDefault="000F4486" w:rsidP="00F72362">
            <w:pPr>
              <w:jc w:val="both"/>
              <w:rPr>
                <w:rFonts w:ascii="Arial" w:hAnsi="Arial" w:cs="Arial"/>
                <w:sz w:val="24"/>
                <w:szCs w:val="24"/>
              </w:rPr>
            </w:pPr>
          </w:p>
        </w:tc>
      </w:tr>
      <w:tr w:rsidR="00476F02" w14:paraId="0D25514C" w14:textId="77777777" w:rsidTr="000D7CB8">
        <w:tc>
          <w:tcPr>
            <w:tcW w:w="2411" w:type="dxa"/>
          </w:tcPr>
          <w:p w14:paraId="3F495A45" w14:textId="77777777" w:rsidR="00B209AE" w:rsidRDefault="00B209AE" w:rsidP="00C96DB9">
            <w:pPr>
              <w:jc w:val="center"/>
              <w:rPr>
                <w:rFonts w:ascii="Arial" w:hAnsi="Arial" w:cs="Arial"/>
                <w:b/>
                <w:bCs/>
                <w:sz w:val="24"/>
                <w:szCs w:val="24"/>
              </w:rPr>
            </w:pPr>
          </w:p>
          <w:p w14:paraId="61C6FCB3" w14:textId="6A7D7C10" w:rsidR="000F4486" w:rsidRPr="0006330E" w:rsidRDefault="00476F02" w:rsidP="00C96DB9">
            <w:pPr>
              <w:jc w:val="center"/>
              <w:rPr>
                <w:rFonts w:ascii="Arial" w:hAnsi="Arial" w:cs="Arial"/>
                <w:b/>
                <w:bCs/>
                <w:sz w:val="24"/>
                <w:szCs w:val="24"/>
              </w:rPr>
            </w:pPr>
            <w:r>
              <w:rPr>
                <w:rFonts w:ascii="Arial" w:hAnsi="Arial" w:cs="Arial"/>
                <w:b/>
                <w:bCs/>
                <w:sz w:val="24"/>
                <w:szCs w:val="24"/>
              </w:rPr>
              <w:t xml:space="preserve">3.5. </w:t>
            </w:r>
            <w:r w:rsidR="0006330E" w:rsidRPr="0006330E">
              <w:rPr>
                <w:rFonts w:ascii="Arial" w:hAnsi="Arial" w:cs="Arial"/>
                <w:b/>
                <w:bCs/>
                <w:sz w:val="24"/>
                <w:szCs w:val="24"/>
              </w:rPr>
              <w:t>Notas al pie de página</w:t>
            </w:r>
          </w:p>
        </w:tc>
        <w:tc>
          <w:tcPr>
            <w:tcW w:w="5609" w:type="dxa"/>
          </w:tcPr>
          <w:p w14:paraId="5600D06C" w14:textId="77777777" w:rsidR="000F4486" w:rsidRDefault="0006330E" w:rsidP="00F72362">
            <w:pPr>
              <w:jc w:val="both"/>
              <w:rPr>
                <w:rFonts w:ascii="Arial" w:hAnsi="Arial" w:cs="Arial"/>
                <w:sz w:val="24"/>
                <w:szCs w:val="24"/>
              </w:rPr>
            </w:pPr>
            <w:r w:rsidRPr="0006330E">
              <w:rPr>
                <w:rFonts w:ascii="Arial" w:hAnsi="Arial" w:cs="Arial"/>
                <w:sz w:val="24"/>
                <w:szCs w:val="24"/>
              </w:rPr>
              <w:t>Notas al pie de página numeradas en forma ascendente, en tipo Arial 10 puntos.</w:t>
            </w:r>
            <w:r w:rsidR="00B209AE">
              <w:rPr>
                <w:rFonts w:ascii="Arial" w:hAnsi="Arial" w:cs="Arial"/>
                <w:sz w:val="24"/>
                <w:szCs w:val="24"/>
              </w:rPr>
              <w:t xml:space="preserve"> </w:t>
            </w:r>
            <w:bookmarkStart w:id="0" w:name="_Hlk118822867"/>
            <w:r w:rsidR="00B209AE">
              <w:rPr>
                <w:rFonts w:ascii="Arial" w:hAnsi="Arial" w:cs="Arial"/>
                <w:sz w:val="24"/>
                <w:szCs w:val="24"/>
              </w:rPr>
              <w:t>Las notas completan definiciones y/o aclaran aspectos del texto. Se debe limitar en extensión y número y añadirlas cuando sea estrictamente necesario.</w:t>
            </w:r>
            <w:bookmarkEnd w:id="0"/>
          </w:p>
          <w:p w14:paraId="4F60ACB9" w14:textId="07FB7D41" w:rsidR="00676944" w:rsidRDefault="00676944" w:rsidP="00F72362">
            <w:pPr>
              <w:jc w:val="both"/>
              <w:rPr>
                <w:rFonts w:ascii="Arial" w:hAnsi="Arial" w:cs="Arial"/>
                <w:sz w:val="24"/>
                <w:szCs w:val="24"/>
              </w:rPr>
            </w:pPr>
          </w:p>
        </w:tc>
        <w:tc>
          <w:tcPr>
            <w:tcW w:w="1097" w:type="dxa"/>
          </w:tcPr>
          <w:p w14:paraId="29D93725" w14:textId="66AE7F90" w:rsidR="000F4486" w:rsidRDefault="000F4486" w:rsidP="00F72362">
            <w:pPr>
              <w:jc w:val="both"/>
              <w:rPr>
                <w:rFonts w:ascii="Arial" w:hAnsi="Arial" w:cs="Arial"/>
                <w:sz w:val="24"/>
                <w:szCs w:val="24"/>
              </w:rPr>
            </w:pPr>
          </w:p>
        </w:tc>
      </w:tr>
      <w:tr w:rsidR="00476F02" w14:paraId="72D9B486" w14:textId="77777777" w:rsidTr="000D7CB8">
        <w:tc>
          <w:tcPr>
            <w:tcW w:w="2411" w:type="dxa"/>
          </w:tcPr>
          <w:p w14:paraId="68A7DCE6" w14:textId="77777777" w:rsidR="000F4486" w:rsidRDefault="000F4486" w:rsidP="00C96DB9">
            <w:pPr>
              <w:jc w:val="center"/>
              <w:rPr>
                <w:rFonts w:ascii="Arial" w:hAnsi="Arial" w:cs="Arial"/>
                <w:sz w:val="24"/>
                <w:szCs w:val="24"/>
              </w:rPr>
            </w:pPr>
          </w:p>
          <w:p w14:paraId="42A06E4A" w14:textId="77777777" w:rsidR="00C96DB9" w:rsidRDefault="00C96DB9" w:rsidP="00C96DB9">
            <w:pPr>
              <w:jc w:val="center"/>
              <w:rPr>
                <w:rFonts w:ascii="Arial" w:hAnsi="Arial" w:cs="Arial"/>
                <w:sz w:val="24"/>
                <w:szCs w:val="24"/>
              </w:rPr>
            </w:pPr>
          </w:p>
          <w:p w14:paraId="53006061" w14:textId="77777777" w:rsidR="00C96DB9" w:rsidRDefault="00C96DB9" w:rsidP="00C96DB9">
            <w:pPr>
              <w:jc w:val="center"/>
              <w:rPr>
                <w:rFonts w:ascii="Arial" w:hAnsi="Arial" w:cs="Arial"/>
                <w:sz w:val="24"/>
                <w:szCs w:val="24"/>
              </w:rPr>
            </w:pPr>
          </w:p>
          <w:p w14:paraId="6BAC95B1" w14:textId="5E7690B6" w:rsidR="00C96DB9" w:rsidRPr="00C96DB9" w:rsidRDefault="00476F02" w:rsidP="00476F02">
            <w:pPr>
              <w:jc w:val="center"/>
              <w:rPr>
                <w:rFonts w:ascii="Arial" w:hAnsi="Arial" w:cs="Arial"/>
                <w:b/>
                <w:bCs/>
                <w:sz w:val="24"/>
                <w:szCs w:val="24"/>
              </w:rPr>
            </w:pPr>
            <w:r>
              <w:rPr>
                <w:rFonts w:ascii="Arial" w:hAnsi="Arial" w:cs="Arial"/>
                <w:b/>
                <w:bCs/>
                <w:sz w:val="24"/>
                <w:szCs w:val="24"/>
              </w:rPr>
              <w:t xml:space="preserve">3.6. </w:t>
            </w:r>
            <w:r w:rsidR="00A40E23">
              <w:rPr>
                <w:rFonts w:ascii="Arial" w:hAnsi="Arial" w:cs="Arial"/>
                <w:b/>
                <w:bCs/>
                <w:sz w:val="24"/>
                <w:szCs w:val="24"/>
              </w:rPr>
              <w:t xml:space="preserve">Envío de formato </w:t>
            </w:r>
            <w:r w:rsidR="00C96DB9" w:rsidRPr="00C96DB9">
              <w:rPr>
                <w:rFonts w:ascii="Arial" w:hAnsi="Arial" w:cs="Arial"/>
                <w:b/>
                <w:bCs/>
                <w:sz w:val="24"/>
                <w:szCs w:val="24"/>
              </w:rPr>
              <w:t>Declaración de originalidad</w:t>
            </w:r>
            <w:r w:rsidR="00A40E23">
              <w:rPr>
                <w:rFonts w:ascii="Arial" w:hAnsi="Arial" w:cs="Arial"/>
                <w:b/>
                <w:bCs/>
                <w:sz w:val="24"/>
                <w:szCs w:val="24"/>
              </w:rPr>
              <w:t xml:space="preserve"> y cesión de derecho</w:t>
            </w:r>
          </w:p>
        </w:tc>
        <w:tc>
          <w:tcPr>
            <w:tcW w:w="5609" w:type="dxa"/>
          </w:tcPr>
          <w:p w14:paraId="0F691EF2" w14:textId="061106B4" w:rsidR="00C96DB9" w:rsidRDefault="00B209AE" w:rsidP="00F72362">
            <w:pPr>
              <w:jc w:val="both"/>
              <w:rPr>
                <w:rFonts w:ascii="Arial" w:hAnsi="Arial" w:cs="Arial"/>
                <w:sz w:val="24"/>
                <w:szCs w:val="24"/>
              </w:rPr>
            </w:pPr>
            <w:r w:rsidRPr="00B209AE">
              <w:rPr>
                <w:rFonts w:ascii="Arial" w:hAnsi="Arial" w:cs="Arial"/>
                <w:sz w:val="24"/>
                <w:szCs w:val="24"/>
              </w:rPr>
              <w:t xml:space="preserve">El artículo </w:t>
            </w:r>
            <w:r>
              <w:rPr>
                <w:rFonts w:ascii="Arial" w:hAnsi="Arial" w:cs="Arial"/>
                <w:sz w:val="24"/>
                <w:szCs w:val="24"/>
              </w:rPr>
              <w:t>está</w:t>
            </w:r>
            <w:r w:rsidRPr="00B209AE">
              <w:rPr>
                <w:rFonts w:ascii="Arial" w:hAnsi="Arial" w:cs="Arial"/>
                <w:sz w:val="24"/>
                <w:szCs w:val="24"/>
              </w:rPr>
              <w:t xml:space="preserve"> acompañado con la declaración de originalidad y cesión de derechos la cual se puede descargar en la página web de la revista</w:t>
            </w:r>
            <w:r w:rsidR="00C96DB9">
              <w:rPr>
                <w:rFonts w:ascii="Arial" w:hAnsi="Arial" w:cs="Arial"/>
                <w:sz w:val="24"/>
                <w:szCs w:val="24"/>
              </w:rPr>
              <w:t xml:space="preserve"> (</w:t>
            </w:r>
            <w:hyperlink r:id="rId8" w:anchor="authorGuidelines)" w:history="1">
              <w:r w:rsidR="00C96DB9" w:rsidRPr="00C96DB9">
                <w:rPr>
                  <w:rStyle w:val="Hipervnculo"/>
                  <w:rFonts w:ascii="Arial" w:hAnsi="Arial" w:cs="Arial"/>
                  <w:sz w:val="24"/>
                  <w:szCs w:val="24"/>
                </w:rPr>
                <w:t>Clic aquí</w:t>
              </w:r>
            </w:hyperlink>
            <w:r w:rsidR="00C96DB9">
              <w:rPr>
                <w:rFonts w:ascii="Arial" w:hAnsi="Arial" w:cs="Arial"/>
                <w:sz w:val="24"/>
                <w:szCs w:val="24"/>
              </w:rPr>
              <w:t>)</w:t>
            </w:r>
          </w:p>
          <w:p w14:paraId="25D2A652" w14:textId="77777777" w:rsidR="0063644A" w:rsidRDefault="00C96DB9" w:rsidP="00500DB2">
            <w:pPr>
              <w:jc w:val="center"/>
              <w:rPr>
                <w:rFonts w:ascii="Arial" w:hAnsi="Arial" w:cs="Arial"/>
                <w:sz w:val="24"/>
                <w:szCs w:val="24"/>
              </w:rPr>
            </w:pPr>
            <w:r>
              <w:rPr>
                <w:noProof/>
              </w:rPr>
              <w:drawing>
                <wp:inline distT="0" distB="0" distL="0" distR="0" wp14:anchorId="4FBF5793" wp14:editId="02114652">
                  <wp:extent cx="2506911" cy="1552575"/>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28830" cy="1566150"/>
                          </a:xfrm>
                          <a:prstGeom prst="rect">
                            <a:avLst/>
                          </a:prstGeom>
                        </pic:spPr>
                      </pic:pic>
                    </a:graphicData>
                  </a:graphic>
                </wp:inline>
              </w:drawing>
            </w:r>
          </w:p>
          <w:p w14:paraId="08218743" w14:textId="1086FE33" w:rsidR="00500DB2" w:rsidRDefault="00500DB2" w:rsidP="00500DB2">
            <w:pPr>
              <w:jc w:val="center"/>
              <w:rPr>
                <w:rFonts w:ascii="Arial" w:hAnsi="Arial" w:cs="Arial"/>
                <w:sz w:val="24"/>
                <w:szCs w:val="24"/>
              </w:rPr>
            </w:pPr>
          </w:p>
        </w:tc>
        <w:tc>
          <w:tcPr>
            <w:tcW w:w="1097" w:type="dxa"/>
          </w:tcPr>
          <w:p w14:paraId="56F79345" w14:textId="4ACF273F" w:rsidR="000F4486" w:rsidRDefault="000F4486" w:rsidP="00F72362">
            <w:pPr>
              <w:jc w:val="both"/>
              <w:rPr>
                <w:rFonts w:ascii="Arial" w:hAnsi="Arial" w:cs="Arial"/>
                <w:sz w:val="24"/>
                <w:szCs w:val="24"/>
              </w:rPr>
            </w:pPr>
          </w:p>
        </w:tc>
      </w:tr>
      <w:tr w:rsidR="00476F02" w14:paraId="13322097" w14:textId="77777777" w:rsidTr="000D7CB8">
        <w:tc>
          <w:tcPr>
            <w:tcW w:w="2411" w:type="dxa"/>
          </w:tcPr>
          <w:p w14:paraId="08093E5C" w14:textId="77777777" w:rsidR="00424BEF" w:rsidRDefault="00424BEF" w:rsidP="0063644A">
            <w:pPr>
              <w:jc w:val="center"/>
              <w:rPr>
                <w:rFonts w:ascii="Arial" w:hAnsi="Arial" w:cs="Arial"/>
                <w:b/>
                <w:bCs/>
                <w:sz w:val="24"/>
                <w:szCs w:val="24"/>
              </w:rPr>
            </w:pPr>
          </w:p>
          <w:p w14:paraId="47E1B058" w14:textId="77777777" w:rsidR="00424BEF" w:rsidRDefault="00424BEF" w:rsidP="0063644A">
            <w:pPr>
              <w:jc w:val="center"/>
              <w:rPr>
                <w:rFonts w:ascii="Arial" w:hAnsi="Arial" w:cs="Arial"/>
                <w:b/>
                <w:bCs/>
                <w:sz w:val="24"/>
                <w:szCs w:val="24"/>
              </w:rPr>
            </w:pPr>
          </w:p>
          <w:p w14:paraId="31DAB7B3" w14:textId="77777777" w:rsidR="00424BEF" w:rsidRDefault="00424BEF" w:rsidP="0063644A">
            <w:pPr>
              <w:jc w:val="center"/>
              <w:rPr>
                <w:rFonts w:ascii="Arial" w:hAnsi="Arial" w:cs="Arial"/>
                <w:b/>
                <w:bCs/>
                <w:sz w:val="24"/>
                <w:szCs w:val="24"/>
              </w:rPr>
            </w:pPr>
          </w:p>
          <w:p w14:paraId="7E87B445" w14:textId="77777777" w:rsidR="00424BEF" w:rsidRDefault="00424BEF" w:rsidP="0063644A">
            <w:pPr>
              <w:jc w:val="center"/>
              <w:rPr>
                <w:rFonts w:ascii="Arial" w:hAnsi="Arial" w:cs="Arial"/>
                <w:b/>
                <w:bCs/>
                <w:sz w:val="24"/>
                <w:szCs w:val="24"/>
              </w:rPr>
            </w:pPr>
          </w:p>
          <w:p w14:paraId="3FB8031F" w14:textId="77777777" w:rsidR="00424BEF" w:rsidRDefault="00424BEF" w:rsidP="00424BEF">
            <w:pPr>
              <w:jc w:val="center"/>
              <w:rPr>
                <w:rFonts w:ascii="Arial" w:hAnsi="Arial" w:cs="Arial"/>
                <w:b/>
                <w:bCs/>
                <w:sz w:val="24"/>
                <w:szCs w:val="24"/>
              </w:rPr>
            </w:pPr>
          </w:p>
          <w:p w14:paraId="564FEC71" w14:textId="7143E045" w:rsidR="0063644A" w:rsidRDefault="00476F02" w:rsidP="00424BEF">
            <w:pPr>
              <w:jc w:val="center"/>
              <w:rPr>
                <w:rFonts w:ascii="Arial" w:hAnsi="Arial" w:cs="Arial"/>
                <w:b/>
                <w:bCs/>
                <w:sz w:val="24"/>
                <w:szCs w:val="24"/>
              </w:rPr>
            </w:pPr>
            <w:r>
              <w:rPr>
                <w:rFonts w:ascii="Arial" w:hAnsi="Arial" w:cs="Arial"/>
                <w:b/>
                <w:bCs/>
                <w:sz w:val="24"/>
                <w:szCs w:val="24"/>
              </w:rPr>
              <w:t xml:space="preserve">3.7. </w:t>
            </w:r>
            <w:r w:rsidR="0063644A" w:rsidRPr="0063644A">
              <w:rPr>
                <w:rFonts w:ascii="Arial" w:hAnsi="Arial" w:cs="Arial"/>
                <w:b/>
                <w:bCs/>
                <w:sz w:val="24"/>
                <w:szCs w:val="24"/>
              </w:rPr>
              <w:t>Títulos</w:t>
            </w:r>
          </w:p>
          <w:p w14:paraId="24EF7F8D" w14:textId="58C3458C" w:rsidR="000F4486" w:rsidRPr="0063644A" w:rsidRDefault="0063644A" w:rsidP="00424BEF">
            <w:pPr>
              <w:jc w:val="center"/>
              <w:rPr>
                <w:rFonts w:ascii="Arial" w:hAnsi="Arial" w:cs="Arial"/>
                <w:b/>
                <w:bCs/>
                <w:sz w:val="24"/>
                <w:szCs w:val="24"/>
              </w:rPr>
            </w:pPr>
            <w:r w:rsidRPr="0063644A">
              <w:rPr>
                <w:rFonts w:ascii="Arial" w:hAnsi="Arial" w:cs="Arial"/>
                <w:b/>
                <w:bCs/>
                <w:sz w:val="24"/>
                <w:szCs w:val="24"/>
              </w:rPr>
              <w:t>y subtítulos</w:t>
            </w:r>
          </w:p>
        </w:tc>
        <w:tc>
          <w:tcPr>
            <w:tcW w:w="5609" w:type="dxa"/>
          </w:tcPr>
          <w:p w14:paraId="774FFABC" w14:textId="678E06EB" w:rsidR="000F4486" w:rsidRDefault="0063644A" w:rsidP="00F72362">
            <w:pPr>
              <w:jc w:val="both"/>
              <w:rPr>
                <w:rFonts w:ascii="Arial" w:hAnsi="Arial" w:cs="Arial"/>
                <w:sz w:val="24"/>
                <w:szCs w:val="24"/>
              </w:rPr>
            </w:pPr>
            <w:r w:rsidRPr="0063644A">
              <w:rPr>
                <w:rFonts w:ascii="Arial" w:hAnsi="Arial" w:cs="Arial"/>
                <w:sz w:val="24"/>
                <w:szCs w:val="24"/>
              </w:rPr>
              <w:t xml:space="preserve">Se </w:t>
            </w:r>
            <w:r>
              <w:rPr>
                <w:rFonts w:ascii="Arial" w:hAnsi="Arial" w:cs="Arial"/>
                <w:sz w:val="24"/>
                <w:szCs w:val="24"/>
              </w:rPr>
              <w:t>diferencian</w:t>
            </w:r>
            <w:r w:rsidRPr="0063644A">
              <w:rPr>
                <w:rFonts w:ascii="Arial" w:hAnsi="Arial" w:cs="Arial"/>
                <w:sz w:val="24"/>
                <w:szCs w:val="24"/>
              </w:rPr>
              <w:t xml:space="preserve"> los títulos de primer, segundo y tercer nivel y su nomenclatura debe ir en números cardinales (1., 1.1, 1.2…). Los títulos no llevan punto.</w:t>
            </w:r>
          </w:p>
          <w:p w14:paraId="4EAC4D5F" w14:textId="77777777" w:rsidR="00E34A52" w:rsidRDefault="00E34A52" w:rsidP="00F72362">
            <w:pPr>
              <w:jc w:val="both"/>
              <w:rPr>
                <w:rFonts w:ascii="Arial" w:hAnsi="Arial" w:cs="Arial"/>
                <w:sz w:val="24"/>
                <w:szCs w:val="24"/>
              </w:rPr>
            </w:pPr>
          </w:p>
          <w:p w14:paraId="1FC8B97B" w14:textId="4EA281C4" w:rsidR="00E34A52" w:rsidRDefault="00E34A52" w:rsidP="00F72362">
            <w:pPr>
              <w:jc w:val="both"/>
              <w:rPr>
                <w:rFonts w:ascii="Arial" w:hAnsi="Arial" w:cs="Arial"/>
                <w:sz w:val="24"/>
                <w:szCs w:val="24"/>
              </w:rPr>
            </w:pPr>
            <w:r w:rsidRPr="00E34A52">
              <w:rPr>
                <w:rFonts w:ascii="Arial" w:hAnsi="Arial" w:cs="Arial"/>
                <w:sz w:val="24"/>
                <w:szCs w:val="24"/>
              </w:rPr>
              <w:t>Debe contener un máximo de dos renglones y se debe</w:t>
            </w:r>
            <w:r w:rsidR="007F239A">
              <w:rPr>
                <w:rFonts w:ascii="Arial" w:hAnsi="Arial" w:cs="Arial"/>
                <w:sz w:val="24"/>
                <w:szCs w:val="24"/>
              </w:rPr>
              <w:t xml:space="preserve"> </w:t>
            </w:r>
            <w:bookmarkStart w:id="1" w:name="_Hlk118822783"/>
            <w:r w:rsidR="007F239A">
              <w:rPr>
                <w:rFonts w:ascii="Arial" w:hAnsi="Arial" w:cs="Arial"/>
                <w:sz w:val="24"/>
                <w:szCs w:val="24"/>
              </w:rPr>
              <w:t xml:space="preserve">escribir </w:t>
            </w:r>
            <w:r w:rsidRPr="00E34A52">
              <w:rPr>
                <w:rFonts w:ascii="Arial" w:hAnsi="Arial" w:cs="Arial"/>
                <w:sz w:val="24"/>
                <w:szCs w:val="24"/>
              </w:rPr>
              <w:t>en la lengua materna y en inglés</w:t>
            </w:r>
            <w:bookmarkEnd w:id="1"/>
            <w:r w:rsidRPr="00E34A52">
              <w:rPr>
                <w:rFonts w:ascii="Arial" w:hAnsi="Arial" w:cs="Arial"/>
                <w:sz w:val="24"/>
                <w:szCs w:val="24"/>
              </w:rPr>
              <w:t>. Debe tener un asterisco y en el pie de página especificar qué tipo de artículo es, si presenta resultados parciales o finales, la institución que lo financió (si aplica) y la calidad en la cual participó en el proyecto el autor. Si proviene de un grupo de investigación, incluir los nombres de los integrantes.</w:t>
            </w:r>
          </w:p>
          <w:p w14:paraId="4EC14AA6" w14:textId="77777777" w:rsidR="00676944" w:rsidRDefault="00676944" w:rsidP="00F72362">
            <w:pPr>
              <w:jc w:val="both"/>
              <w:rPr>
                <w:rFonts w:ascii="Arial" w:hAnsi="Arial" w:cs="Arial"/>
                <w:sz w:val="24"/>
                <w:szCs w:val="24"/>
              </w:rPr>
            </w:pPr>
          </w:p>
          <w:p w14:paraId="30271854" w14:textId="45E71FF1" w:rsidR="00676944" w:rsidRDefault="00676944" w:rsidP="00F72362">
            <w:pPr>
              <w:jc w:val="both"/>
              <w:rPr>
                <w:rFonts w:ascii="Arial" w:hAnsi="Arial" w:cs="Arial"/>
                <w:sz w:val="24"/>
                <w:szCs w:val="24"/>
              </w:rPr>
            </w:pPr>
          </w:p>
        </w:tc>
        <w:tc>
          <w:tcPr>
            <w:tcW w:w="1097" w:type="dxa"/>
          </w:tcPr>
          <w:p w14:paraId="12FD1C44" w14:textId="094ED3FC" w:rsidR="000F4486" w:rsidRDefault="000F4486" w:rsidP="00F72362">
            <w:pPr>
              <w:jc w:val="both"/>
              <w:rPr>
                <w:rFonts w:ascii="Arial" w:hAnsi="Arial" w:cs="Arial"/>
                <w:sz w:val="24"/>
                <w:szCs w:val="24"/>
              </w:rPr>
            </w:pPr>
          </w:p>
        </w:tc>
      </w:tr>
      <w:tr w:rsidR="00476F02" w14:paraId="22FE18E8" w14:textId="77777777" w:rsidTr="000D7CB8">
        <w:tc>
          <w:tcPr>
            <w:tcW w:w="2411" w:type="dxa"/>
          </w:tcPr>
          <w:p w14:paraId="28203D32" w14:textId="77777777" w:rsidR="00424BEF" w:rsidRDefault="00424BEF" w:rsidP="00476F02">
            <w:pPr>
              <w:jc w:val="center"/>
              <w:rPr>
                <w:rFonts w:ascii="Arial" w:hAnsi="Arial" w:cs="Arial"/>
                <w:b/>
                <w:bCs/>
                <w:sz w:val="24"/>
                <w:szCs w:val="24"/>
              </w:rPr>
            </w:pPr>
          </w:p>
          <w:p w14:paraId="456FD0D7" w14:textId="77777777" w:rsidR="00424BEF" w:rsidRDefault="00424BEF" w:rsidP="00476F02">
            <w:pPr>
              <w:jc w:val="center"/>
              <w:rPr>
                <w:rFonts w:ascii="Arial" w:hAnsi="Arial" w:cs="Arial"/>
                <w:b/>
                <w:bCs/>
                <w:sz w:val="24"/>
                <w:szCs w:val="24"/>
              </w:rPr>
            </w:pPr>
          </w:p>
          <w:p w14:paraId="6CEF0CE5" w14:textId="77777777" w:rsidR="00424BEF" w:rsidRDefault="00424BEF" w:rsidP="00476F02">
            <w:pPr>
              <w:jc w:val="center"/>
              <w:rPr>
                <w:rFonts w:ascii="Arial" w:hAnsi="Arial" w:cs="Arial"/>
                <w:b/>
                <w:bCs/>
                <w:sz w:val="24"/>
                <w:szCs w:val="24"/>
              </w:rPr>
            </w:pPr>
          </w:p>
          <w:p w14:paraId="05190A10" w14:textId="6DABA53D" w:rsidR="000F4486" w:rsidRPr="00476F02" w:rsidRDefault="00E34A52" w:rsidP="00476F02">
            <w:pPr>
              <w:jc w:val="center"/>
              <w:rPr>
                <w:rFonts w:ascii="Arial" w:hAnsi="Arial" w:cs="Arial"/>
                <w:b/>
                <w:bCs/>
                <w:sz w:val="24"/>
                <w:szCs w:val="24"/>
              </w:rPr>
            </w:pPr>
            <w:r>
              <w:rPr>
                <w:rFonts w:ascii="Arial" w:hAnsi="Arial" w:cs="Arial"/>
                <w:b/>
                <w:bCs/>
                <w:sz w:val="24"/>
                <w:szCs w:val="24"/>
              </w:rPr>
              <w:t xml:space="preserve">3.8. </w:t>
            </w:r>
            <w:r w:rsidR="00424BEF">
              <w:rPr>
                <w:rFonts w:ascii="Arial" w:hAnsi="Arial" w:cs="Arial"/>
                <w:b/>
                <w:bCs/>
                <w:sz w:val="24"/>
                <w:szCs w:val="24"/>
              </w:rPr>
              <w:t>Autores</w:t>
            </w:r>
          </w:p>
        </w:tc>
        <w:tc>
          <w:tcPr>
            <w:tcW w:w="5609" w:type="dxa"/>
          </w:tcPr>
          <w:p w14:paraId="4C3A89ED" w14:textId="0CA73177" w:rsidR="00424BEF" w:rsidRDefault="00424BEF" w:rsidP="00F72362">
            <w:pPr>
              <w:jc w:val="both"/>
              <w:rPr>
                <w:rFonts w:ascii="Arial" w:hAnsi="Arial" w:cs="Arial"/>
                <w:sz w:val="24"/>
                <w:szCs w:val="24"/>
              </w:rPr>
            </w:pPr>
            <w:r>
              <w:rPr>
                <w:rFonts w:ascii="Arial" w:hAnsi="Arial" w:cs="Arial"/>
                <w:sz w:val="24"/>
                <w:szCs w:val="24"/>
              </w:rPr>
              <w:t>El artículo s</w:t>
            </w:r>
            <w:r w:rsidRPr="00424BEF">
              <w:rPr>
                <w:rFonts w:ascii="Arial" w:hAnsi="Arial" w:cs="Arial"/>
                <w:sz w:val="24"/>
                <w:szCs w:val="24"/>
              </w:rPr>
              <w:t>eñala</w:t>
            </w:r>
            <w:r>
              <w:rPr>
                <w:rFonts w:ascii="Arial" w:hAnsi="Arial" w:cs="Arial"/>
                <w:sz w:val="24"/>
                <w:szCs w:val="24"/>
              </w:rPr>
              <w:t xml:space="preserve"> la</w:t>
            </w:r>
            <w:r w:rsidRPr="00424BEF">
              <w:rPr>
                <w:rFonts w:ascii="Arial" w:hAnsi="Arial" w:cs="Arial"/>
                <w:sz w:val="24"/>
                <w:szCs w:val="24"/>
              </w:rPr>
              <w:t xml:space="preserve"> </w:t>
            </w:r>
            <w:r w:rsidR="00CB21EF">
              <w:rPr>
                <w:rFonts w:ascii="Arial" w:hAnsi="Arial" w:cs="Arial"/>
                <w:sz w:val="24"/>
                <w:szCs w:val="24"/>
              </w:rPr>
              <w:t>a</w:t>
            </w:r>
            <w:r w:rsidRPr="00424BEF">
              <w:rPr>
                <w:rFonts w:ascii="Arial" w:hAnsi="Arial" w:cs="Arial"/>
                <w:sz w:val="24"/>
                <w:szCs w:val="24"/>
              </w:rPr>
              <w:t>filiación institucional, máximo título académico, profesión, dirección electrónica, naturaleza de la investigación, grupo o centro de investigación al que pertenece</w:t>
            </w:r>
            <w:r>
              <w:rPr>
                <w:rFonts w:ascii="Arial" w:hAnsi="Arial" w:cs="Arial"/>
                <w:sz w:val="24"/>
                <w:szCs w:val="24"/>
              </w:rPr>
              <w:t>, de cada autor(a).</w:t>
            </w:r>
          </w:p>
          <w:p w14:paraId="711E4932" w14:textId="77777777" w:rsidR="00424BEF" w:rsidRDefault="00424BEF" w:rsidP="00F72362">
            <w:pPr>
              <w:jc w:val="both"/>
              <w:rPr>
                <w:rFonts w:ascii="Arial" w:hAnsi="Arial" w:cs="Arial"/>
                <w:sz w:val="24"/>
                <w:szCs w:val="24"/>
              </w:rPr>
            </w:pPr>
          </w:p>
          <w:p w14:paraId="51F2FBAA" w14:textId="77777777" w:rsidR="000F4486" w:rsidRDefault="00424BEF" w:rsidP="00F72362">
            <w:pPr>
              <w:jc w:val="both"/>
              <w:rPr>
                <w:rFonts w:ascii="Arial" w:hAnsi="Arial" w:cs="Arial"/>
                <w:sz w:val="24"/>
                <w:szCs w:val="24"/>
              </w:rPr>
            </w:pPr>
            <w:r w:rsidRPr="00424BEF">
              <w:rPr>
                <w:rFonts w:ascii="Arial" w:hAnsi="Arial" w:cs="Arial"/>
                <w:sz w:val="24"/>
                <w:szCs w:val="24"/>
              </w:rPr>
              <w:t>Se recomienda incluir el nombre como se encuentra registrado, si es el caso, en el sistema ORCID</w:t>
            </w:r>
            <w:r>
              <w:rPr>
                <w:rFonts w:ascii="Arial" w:hAnsi="Arial" w:cs="Arial"/>
                <w:sz w:val="24"/>
                <w:szCs w:val="24"/>
              </w:rPr>
              <w:t xml:space="preserve">. Además, incluir el identificador ORCID de cada autor(a) (en caso de disponer de uno). </w:t>
            </w:r>
          </w:p>
          <w:p w14:paraId="4D481DE5" w14:textId="6859A3EF" w:rsidR="00676944" w:rsidRDefault="00676944" w:rsidP="00F72362">
            <w:pPr>
              <w:jc w:val="both"/>
              <w:rPr>
                <w:rFonts w:ascii="Arial" w:hAnsi="Arial" w:cs="Arial"/>
                <w:sz w:val="24"/>
                <w:szCs w:val="24"/>
              </w:rPr>
            </w:pPr>
          </w:p>
        </w:tc>
        <w:tc>
          <w:tcPr>
            <w:tcW w:w="1097" w:type="dxa"/>
          </w:tcPr>
          <w:p w14:paraId="2CA3CD0C" w14:textId="66DD27AE" w:rsidR="000F4486" w:rsidRDefault="000F4486" w:rsidP="00F72362">
            <w:pPr>
              <w:jc w:val="both"/>
              <w:rPr>
                <w:rFonts w:ascii="Arial" w:hAnsi="Arial" w:cs="Arial"/>
                <w:sz w:val="24"/>
                <w:szCs w:val="24"/>
              </w:rPr>
            </w:pPr>
          </w:p>
        </w:tc>
      </w:tr>
      <w:tr w:rsidR="00476F02" w14:paraId="7BB17FB3" w14:textId="77777777" w:rsidTr="000D7CB8">
        <w:tc>
          <w:tcPr>
            <w:tcW w:w="2411" w:type="dxa"/>
          </w:tcPr>
          <w:p w14:paraId="3B6051D9" w14:textId="77777777" w:rsidR="00B26EF4" w:rsidRDefault="00B26EF4" w:rsidP="00500DB2">
            <w:pPr>
              <w:jc w:val="center"/>
              <w:rPr>
                <w:rFonts w:ascii="Arial" w:hAnsi="Arial" w:cs="Arial"/>
                <w:b/>
                <w:bCs/>
                <w:sz w:val="24"/>
                <w:szCs w:val="24"/>
              </w:rPr>
            </w:pPr>
          </w:p>
          <w:p w14:paraId="61109676" w14:textId="77777777" w:rsidR="00B26EF4" w:rsidRDefault="00B26EF4" w:rsidP="00500DB2">
            <w:pPr>
              <w:jc w:val="center"/>
              <w:rPr>
                <w:rFonts w:ascii="Arial" w:hAnsi="Arial" w:cs="Arial"/>
                <w:b/>
                <w:bCs/>
                <w:sz w:val="24"/>
                <w:szCs w:val="24"/>
              </w:rPr>
            </w:pPr>
          </w:p>
          <w:p w14:paraId="5B5FF0DF" w14:textId="7930D2B6" w:rsidR="000F4486" w:rsidRPr="00CB21EF" w:rsidRDefault="00CB21EF" w:rsidP="00500DB2">
            <w:pPr>
              <w:jc w:val="center"/>
              <w:rPr>
                <w:rFonts w:ascii="Arial" w:hAnsi="Arial" w:cs="Arial"/>
                <w:b/>
                <w:bCs/>
                <w:sz w:val="24"/>
                <w:szCs w:val="24"/>
              </w:rPr>
            </w:pPr>
            <w:r w:rsidRPr="00CB21EF">
              <w:rPr>
                <w:rFonts w:ascii="Arial" w:hAnsi="Arial" w:cs="Arial"/>
                <w:b/>
                <w:bCs/>
                <w:sz w:val="24"/>
                <w:szCs w:val="24"/>
              </w:rPr>
              <w:t>3.9. Resumen (</w:t>
            </w:r>
            <w:proofErr w:type="spellStart"/>
            <w:r w:rsidRPr="00CB21EF">
              <w:rPr>
                <w:rFonts w:ascii="Arial" w:hAnsi="Arial" w:cs="Arial"/>
                <w:b/>
                <w:bCs/>
                <w:sz w:val="24"/>
                <w:szCs w:val="24"/>
              </w:rPr>
              <w:t>Abstract</w:t>
            </w:r>
            <w:proofErr w:type="spellEnd"/>
            <w:r w:rsidRPr="00CB21EF">
              <w:rPr>
                <w:rFonts w:ascii="Arial" w:hAnsi="Arial" w:cs="Arial"/>
                <w:b/>
                <w:bCs/>
                <w:sz w:val="24"/>
                <w:szCs w:val="24"/>
              </w:rPr>
              <w:t>)</w:t>
            </w:r>
          </w:p>
        </w:tc>
        <w:tc>
          <w:tcPr>
            <w:tcW w:w="5609" w:type="dxa"/>
          </w:tcPr>
          <w:p w14:paraId="2769C56A" w14:textId="77777777" w:rsidR="000F4486" w:rsidRDefault="00500DB2" w:rsidP="00500DB2">
            <w:pPr>
              <w:jc w:val="both"/>
              <w:rPr>
                <w:rFonts w:ascii="Arial" w:hAnsi="Arial" w:cs="Arial"/>
                <w:sz w:val="24"/>
                <w:szCs w:val="24"/>
              </w:rPr>
            </w:pPr>
            <w:r w:rsidRPr="00500DB2">
              <w:rPr>
                <w:rFonts w:ascii="Arial" w:hAnsi="Arial" w:cs="Arial"/>
                <w:sz w:val="24"/>
                <w:szCs w:val="24"/>
              </w:rPr>
              <w:t>Máximo de 250 palabras, donde se detalle en forma breve, el problema</w:t>
            </w:r>
            <w:r>
              <w:rPr>
                <w:rFonts w:ascii="Arial" w:hAnsi="Arial" w:cs="Arial"/>
                <w:sz w:val="24"/>
                <w:szCs w:val="24"/>
              </w:rPr>
              <w:t xml:space="preserve"> </w:t>
            </w:r>
            <w:r w:rsidRPr="00500DB2">
              <w:rPr>
                <w:rFonts w:ascii="Arial" w:hAnsi="Arial" w:cs="Arial"/>
                <w:sz w:val="24"/>
                <w:szCs w:val="24"/>
              </w:rPr>
              <w:t>investigado, cómo fue abordado, el método utilizado, los resultados o primer hallazgo y las conclusiones. El resumen se debe presentar en el idioma original del manuscrito y en inglés. Este no debe incluir citas.</w:t>
            </w:r>
          </w:p>
          <w:p w14:paraId="09584B8E" w14:textId="71AD7B8D" w:rsidR="00676944" w:rsidRDefault="00676944" w:rsidP="00500DB2">
            <w:pPr>
              <w:jc w:val="both"/>
              <w:rPr>
                <w:rFonts w:ascii="Arial" w:hAnsi="Arial" w:cs="Arial"/>
                <w:sz w:val="24"/>
                <w:szCs w:val="24"/>
              </w:rPr>
            </w:pPr>
          </w:p>
        </w:tc>
        <w:tc>
          <w:tcPr>
            <w:tcW w:w="1097" w:type="dxa"/>
          </w:tcPr>
          <w:p w14:paraId="0AA87587" w14:textId="62AFB24E" w:rsidR="000F4486" w:rsidRDefault="000F4486" w:rsidP="00F72362">
            <w:pPr>
              <w:jc w:val="both"/>
              <w:rPr>
                <w:rFonts w:ascii="Arial" w:hAnsi="Arial" w:cs="Arial"/>
                <w:sz w:val="24"/>
                <w:szCs w:val="24"/>
              </w:rPr>
            </w:pPr>
          </w:p>
        </w:tc>
      </w:tr>
      <w:tr w:rsidR="00476F02" w14:paraId="5CCCF354" w14:textId="77777777" w:rsidTr="000D7CB8">
        <w:tc>
          <w:tcPr>
            <w:tcW w:w="2411" w:type="dxa"/>
          </w:tcPr>
          <w:p w14:paraId="21C43DB2" w14:textId="77777777" w:rsidR="00B26EF4" w:rsidRDefault="00B26EF4" w:rsidP="00B26EF4">
            <w:pPr>
              <w:jc w:val="center"/>
              <w:rPr>
                <w:rFonts w:ascii="Arial" w:hAnsi="Arial" w:cs="Arial"/>
                <w:b/>
                <w:bCs/>
                <w:sz w:val="24"/>
                <w:szCs w:val="24"/>
              </w:rPr>
            </w:pPr>
          </w:p>
          <w:p w14:paraId="60213229" w14:textId="77777777" w:rsidR="00B26EF4" w:rsidRDefault="00B26EF4" w:rsidP="00B26EF4">
            <w:pPr>
              <w:jc w:val="center"/>
              <w:rPr>
                <w:rFonts w:ascii="Arial" w:hAnsi="Arial" w:cs="Arial"/>
                <w:b/>
                <w:bCs/>
                <w:sz w:val="24"/>
                <w:szCs w:val="24"/>
              </w:rPr>
            </w:pPr>
          </w:p>
          <w:p w14:paraId="4ECCBCBC" w14:textId="1746E060" w:rsidR="000F4486" w:rsidRPr="00B26EF4" w:rsidRDefault="00B26EF4" w:rsidP="00B26EF4">
            <w:pPr>
              <w:jc w:val="center"/>
              <w:rPr>
                <w:rFonts w:ascii="Arial" w:hAnsi="Arial" w:cs="Arial"/>
                <w:b/>
                <w:bCs/>
                <w:sz w:val="24"/>
                <w:szCs w:val="24"/>
              </w:rPr>
            </w:pPr>
            <w:r w:rsidRPr="00B26EF4">
              <w:rPr>
                <w:rFonts w:ascii="Arial" w:hAnsi="Arial" w:cs="Arial"/>
                <w:b/>
                <w:bCs/>
                <w:sz w:val="24"/>
                <w:szCs w:val="24"/>
              </w:rPr>
              <w:t>3.10. Palabras clave</w:t>
            </w:r>
            <w:r w:rsidR="000D7CB8">
              <w:rPr>
                <w:rFonts w:ascii="Arial" w:hAnsi="Arial" w:cs="Arial"/>
                <w:b/>
                <w:bCs/>
                <w:sz w:val="24"/>
                <w:szCs w:val="24"/>
              </w:rPr>
              <w:t xml:space="preserve"> (</w:t>
            </w:r>
            <w:proofErr w:type="spellStart"/>
            <w:r w:rsidR="000D7CB8">
              <w:rPr>
                <w:rFonts w:ascii="Arial" w:hAnsi="Arial" w:cs="Arial"/>
                <w:b/>
                <w:bCs/>
                <w:sz w:val="24"/>
                <w:szCs w:val="24"/>
              </w:rPr>
              <w:t>Keywords</w:t>
            </w:r>
            <w:proofErr w:type="spellEnd"/>
            <w:r w:rsidR="000D7CB8">
              <w:rPr>
                <w:rFonts w:ascii="Arial" w:hAnsi="Arial" w:cs="Arial"/>
                <w:b/>
                <w:bCs/>
                <w:sz w:val="24"/>
                <w:szCs w:val="24"/>
              </w:rPr>
              <w:t>)</w:t>
            </w:r>
          </w:p>
        </w:tc>
        <w:tc>
          <w:tcPr>
            <w:tcW w:w="5609" w:type="dxa"/>
          </w:tcPr>
          <w:p w14:paraId="36ADDD87" w14:textId="77777777" w:rsidR="000F4486" w:rsidRDefault="00B26EF4" w:rsidP="00F72362">
            <w:pPr>
              <w:jc w:val="both"/>
              <w:rPr>
                <w:rFonts w:ascii="Arial" w:hAnsi="Arial" w:cs="Arial"/>
                <w:sz w:val="24"/>
                <w:szCs w:val="24"/>
              </w:rPr>
            </w:pPr>
            <w:r w:rsidRPr="00B26EF4">
              <w:rPr>
                <w:rFonts w:ascii="Arial" w:hAnsi="Arial" w:cs="Arial"/>
                <w:sz w:val="24"/>
                <w:szCs w:val="24"/>
              </w:rPr>
              <w:t>Preferiblemente en un número de 3 a 5 palabras que permitan identificar en forma clara las categorías más importantes del artículo. Las palabras clave se deben presentar en el idioma original y en inglés. Deben estar separadas por punto y coma.</w:t>
            </w:r>
          </w:p>
          <w:p w14:paraId="7EFECB17" w14:textId="1FC72A48" w:rsidR="00676944" w:rsidRDefault="00676944" w:rsidP="00F72362">
            <w:pPr>
              <w:jc w:val="both"/>
              <w:rPr>
                <w:rFonts w:ascii="Arial" w:hAnsi="Arial" w:cs="Arial"/>
                <w:sz w:val="24"/>
                <w:szCs w:val="24"/>
              </w:rPr>
            </w:pPr>
          </w:p>
        </w:tc>
        <w:tc>
          <w:tcPr>
            <w:tcW w:w="1097" w:type="dxa"/>
          </w:tcPr>
          <w:p w14:paraId="1F7168C4" w14:textId="1B574BAC" w:rsidR="000F4486" w:rsidRDefault="000F4486" w:rsidP="00F72362">
            <w:pPr>
              <w:jc w:val="both"/>
              <w:rPr>
                <w:rFonts w:ascii="Arial" w:hAnsi="Arial" w:cs="Arial"/>
                <w:sz w:val="24"/>
                <w:szCs w:val="24"/>
              </w:rPr>
            </w:pPr>
          </w:p>
        </w:tc>
      </w:tr>
      <w:tr w:rsidR="00476F02" w14:paraId="134A2C50" w14:textId="77777777" w:rsidTr="000D7CB8">
        <w:tc>
          <w:tcPr>
            <w:tcW w:w="2411" w:type="dxa"/>
          </w:tcPr>
          <w:p w14:paraId="493EE8C4" w14:textId="77777777" w:rsidR="00B26EF4" w:rsidRDefault="00B26EF4" w:rsidP="00F72362">
            <w:pPr>
              <w:jc w:val="both"/>
              <w:rPr>
                <w:rFonts w:ascii="Arial" w:hAnsi="Arial" w:cs="Arial"/>
                <w:b/>
                <w:bCs/>
                <w:sz w:val="24"/>
                <w:szCs w:val="24"/>
              </w:rPr>
            </w:pPr>
          </w:p>
          <w:p w14:paraId="48034620" w14:textId="77777777" w:rsidR="00B26EF4" w:rsidRDefault="00B26EF4" w:rsidP="00F72362">
            <w:pPr>
              <w:jc w:val="both"/>
              <w:rPr>
                <w:rFonts w:ascii="Arial" w:hAnsi="Arial" w:cs="Arial"/>
                <w:b/>
                <w:bCs/>
                <w:sz w:val="24"/>
                <w:szCs w:val="24"/>
              </w:rPr>
            </w:pPr>
          </w:p>
          <w:p w14:paraId="41170D71" w14:textId="77777777" w:rsidR="00B26EF4" w:rsidRDefault="00B26EF4" w:rsidP="00F72362">
            <w:pPr>
              <w:jc w:val="both"/>
              <w:rPr>
                <w:rFonts w:ascii="Arial" w:hAnsi="Arial" w:cs="Arial"/>
                <w:b/>
                <w:bCs/>
                <w:sz w:val="24"/>
                <w:szCs w:val="24"/>
              </w:rPr>
            </w:pPr>
          </w:p>
          <w:p w14:paraId="338837D2" w14:textId="77777777" w:rsidR="00B26EF4" w:rsidRDefault="00B26EF4" w:rsidP="00F72362">
            <w:pPr>
              <w:jc w:val="both"/>
              <w:rPr>
                <w:rFonts w:ascii="Arial" w:hAnsi="Arial" w:cs="Arial"/>
                <w:b/>
                <w:bCs/>
                <w:sz w:val="24"/>
                <w:szCs w:val="24"/>
              </w:rPr>
            </w:pPr>
          </w:p>
          <w:p w14:paraId="1B8CF7B1" w14:textId="77777777" w:rsidR="00B26EF4" w:rsidRDefault="00B26EF4" w:rsidP="00F72362">
            <w:pPr>
              <w:jc w:val="both"/>
              <w:rPr>
                <w:rFonts w:ascii="Arial" w:hAnsi="Arial" w:cs="Arial"/>
                <w:b/>
                <w:bCs/>
                <w:sz w:val="24"/>
                <w:szCs w:val="24"/>
              </w:rPr>
            </w:pPr>
          </w:p>
          <w:p w14:paraId="538283B5" w14:textId="0BD23D79" w:rsidR="000F4486" w:rsidRPr="00B26EF4" w:rsidRDefault="00B26EF4" w:rsidP="00F72362">
            <w:pPr>
              <w:jc w:val="both"/>
              <w:rPr>
                <w:rFonts w:ascii="Arial" w:hAnsi="Arial" w:cs="Arial"/>
                <w:b/>
                <w:bCs/>
                <w:sz w:val="24"/>
                <w:szCs w:val="24"/>
              </w:rPr>
            </w:pPr>
            <w:r w:rsidRPr="00B26EF4">
              <w:rPr>
                <w:rFonts w:ascii="Arial" w:hAnsi="Arial" w:cs="Arial"/>
                <w:b/>
                <w:bCs/>
                <w:sz w:val="24"/>
                <w:szCs w:val="24"/>
              </w:rPr>
              <w:t>3.11.</w:t>
            </w:r>
            <w:r>
              <w:rPr>
                <w:rFonts w:ascii="Arial" w:hAnsi="Arial" w:cs="Arial"/>
                <w:b/>
                <w:bCs/>
                <w:sz w:val="24"/>
                <w:szCs w:val="24"/>
              </w:rPr>
              <w:t xml:space="preserve"> </w:t>
            </w:r>
            <w:r w:rsidRPr="00B26EF4">
              <w:rPr>
                <w:rFonts w:ascii="Arial" w:hAnsi="Arial" w:cs="Arial"/>
                <w:b/>
                <w:bCs/>
                <w:sz w:val="24"/>
                <w:szCs w:val="24"/>
              </w:rPr>
              <w:t>Introducción</w:t>
            </w:r>
          </w:p>
        </w:tc>
        <w:tc>
          <w:tcPr>
            <w:tcW w:w="5609" w:type="dxa"/>
          </w:tcPr>
          <w:p w14:paraId="0E57A772" w14:textId="77777777" w:rsidR="000F4486" w:rsidRDefault="00B26EF4" w:rsidP="00F72362">
            <w:pPr>
              <w:jc w:val="both"/>
              <w:rPr>
                <w:rFonts w:ascii="Arial" w:hAnsi="Arial" w:cs="Arial"/>
                <w:sz w:val="24"/>
                <w:szCs w:val="24"/>
              </w:rPr>
            </w:pPr>
            <w:r w:rsidRPr="00B26EF4">
              <w:rPr>
                <w:rFonts w:ascii="Arial" w:hAnsi="Arial" w:cs="Arial"/>
                <w:sz w:val="24"/>
                <w:szCs w:val="24"/>
              </w:rPr>
              <w:t>Debe ser breve (máximo 3 páginas), pero deberá proporcionar la información necesaria para que el lector pueda comprender la información seguirá expuesta a continuación. Se debe incluir la metodología utilizada cuando se trate de artículos resultados de investigación. De igual forma deberá en un último párrafo exponer los objetivos del trabajo, así como la novedad o aporte del manuscrito. No deben agregarse subtítulos. Debe incluir un contexto, pregunta problema, objetivos, metodología y pasos (delimitación) y presentar los hallazgos.</w:t>
            </w:r>
          </w:p>
          <w:p w14:paraId="267B7D91" w14:textId="471867EC" w:rsidR="00676944" w:rsidRDefault="00676944" w:rsidP="00F72362">
            <w:pPr>
              <w:jc w:val="both"/>
              <w:rPr>
                <w:rFonts w:ascii="Arial" w:hAnsi="Arial" w:cs="Arial"/>
                <w:sz w:val="24"/>
                <w:szCs w:val="24"/>
              </w:rPr>
            </w:pPr>
          </w:p>
        </w:tc>
        <w:tc>
          <w:tcPr>
            <w:tcW w:w="1097" w:type="dxa"/>
          </w:tcPr>
          <w:p w14:paraId="5103A127" w14:textId="0FC227BF" w:rsidR="000F4486" w:rsidRDefault="000F4486" w:rsidP="00F72362">
            <w:pPr>
              <w:jc w:val="both"/>
              <w:rPr>
                <w:rFonts w:ascii="Arial" w:hAnsi="Arial" w:cs="Arial"/>
                <w:sz w:val="24"/>
                <w:szCs w:val="24"/>
              </w:rPr>
            </w:pPr>
          </w:p>
        </w:tc>
      </w:tr>
      <w:tr w:rsidR="00E34A52" w14:paraId="2498299A" w14:textId="77777777" w:rsidTr="000D7CB8">
        <w:tc>
          <w:tcPr>
            <w:tcW w:w="2411" w:type="dxa"/>
          </w:tcPr>
          <w:p w14:paraId="25D7338B" w14:textId="77777777" w:rsidR="00B26EF4" w:rsidRDefault="00B26EF4" w:rsidP="00B26EF4">
            <w:pPr>
              <w:jc w:val="center"/>
              <w:rPr>
                <w:rFonts w:ascii="Arial" w:hAnsi="Arial" w:cs="Arial"/>
                <w:b/>
                <w:bCs/>
                <w:sz w:val="24"/>
                <w:szCs w:val="24"/>
              </w:rPr>
            </w:pPr>
          </w:p>
          <w:p w14:paraId="155B68DF" w14:textId="77777777" w:rsidR="00B26EF4" w:rsidRDefault="00B26EF4" w:rsidP="00B26EF4">
            <w:pPr>
              <w:jc w:val="center"/>
              <w:rPr>
                <w:rFonts w:ascii="Arial" w:hAnsi="Arial" w:cs="Arial"/>
                <w:b/>
                <w:bCs/>
                <w:sz w:val="24"/>
                <w:szCs w:val="24"/>
              </w:rPr>
            </w:pPr>
          </w:p>
          <w:p w14:paraId="2DAD0664" w14:textId="77777777" w:rsidR="00B26EF4" w:rsidRDefault="00B26EF4" w:rsidP="00B26EF4">
            <w:pPr>
              <w:jc w:val="center"/>
              <w:rPr>
                <w:rFonts w:ascii="Arial" w:hAnsi="Arial" w:cs="Arial"/>
                <w:b/>
                <w:bCs/>
                <w:sz w:val="24"/>
                <w:szCs w:val="24"/>
              </w:rPr>
            </w:pPr>
          </w:p>
          <w:p w14:paraId="1EE1A487" w14:textId="6ED2F279" w:rsidR="00E34A52" w:rsidRPr="00B26EF4" w:rsidRDefault="00B26EF4" w:rsidP="00B26EF4">
            <w:pPr>
              <w:jc w:val="center"/>
              <w:rPr>
                <w:rFonts w:ascii="Arial" w:hAnsi="Arial" w:cs="Arial"/>
                <w:b/>
                <w:bCs/>
                <w:sz w:val="24"/>
                <w:szCs w:val="24"/>
              </w:rPr>
            </w:pPr>
            <w:r w:rsidRPr="00B26EF4">
              <w:rPr>
                <w:rFonts w:ascii="Arial" w:hAnsi="Arial" w:cs="Arial"/>
                <w:b/>
                <w:bCs/>
                <w:sz w:val="24"/>
                <w:szCs w:val="24"/>
              </w:rPr>
              <w:t>3.12. Desarrollo del tema</w:t>
            </w:r>
          </w:p>
        </w:tc>
        <w:tc>
          <w:tcPr>
            <w:tcW w:w="5609" w:type="dxa"/>
          </w:tcPr>
          <w:p w14:paraId="76379C2F" w14:textId="77777777" w:rsidR="00E34A52" w:rsidRDefault="00B26EF4" w:rsidP="00F72362">
            <w:pPr>
              <w:jc w:val="both"/>
              <w:rPr>
                <w:rFonts w:ascii="Arial" w:hAnsi="Arial" w:cs="Arial"/>
                <w:sz w:val="24"/>
                <w:szCs w:val="24"/>
              </w:rPr>
            </w:pPr>
            <w:r w:rsidRPr="00B26EF4">
              <w:rPr>
                <w:rFonts w:ascii="Arial" w:hAnsi="Arial" w:cs="Arial"/>
                <w:sz w:val="24"/>
                <w:szCs w:val="24"/>
              </w:rPr>
              <w:t xml:space="preserve">Debe ir de lo general a lo particular, contener un marco de referencias (teórico, conceptual y/o legal). Todas las teorías y conceptos relacionados al problema deben estar referenciados todo el tiempo. Las herramientas visuales (tablas, gráficas, etc.) deben tener una importancia en la discusión, deben ser pertinentes y deben estar interpretadas (no descritas). En cuanto a la nomenclatura de los </w:t>
            </w:r>
            <w:r w:rsidRPr="00B26EF4">
              <w:rPr>
                <w:rFonts w:ascii="Arial" w:hAnsi="Arial" w:cs="Arial"/>
                <w:sz w:val="24"/>
                <w:szCs w:val="24"/>
              </w:rPr>
              <w:lastRenderedPageBreak/>
              <w:t>títulos, la introducción, conclusiones y referencias bibliográficas no llevan nomenclador.</w:t>
            </w:r>
          </w:p>
          <w:p w14:paraId="51718751" w14:textId="53BF8AAB" w:rsidR="00676944" w:rsidRDefault="00676944" w:rsidP="00F72362">
            <w:pPr>
              <w:jc w:val="both"/>
              <w:rPr>
                <w:rFonts w:ascii="Arial" w:hAnsi="Arial" w:cs="Arial"/>
                <w:sz w:val="24"/>
                <w:szCs w:val="24"/>
              </w:rPr>
            </w:pPr>
          </w:p>
        </w:tc>
        <w:tc>
          <w:tcPr>
            <w:tcW w:w="1097" w:type="dxa"/>
          </w:tcPr>
          <w:p w14:paraId="0B6108B8" w14:textId="77777777" w:rsidR="00E34A52" w:rsidRDefault="00E34A52" w:rsidP="00F72362">
            <w:pPr>
              <w:jc w:val="both"/>
              <w:rPr>
                <w:rFonts w:ascii="Arial" w:hAnsi="Arial" w:cs="Arial"/>
                <w:sz w:val="24"/>
                <w:szCs w:val="24"/>
              </w:rPr>
            </w:pPr>
          </w:p>
        </w:tc>
      </w:tr>
      <w:tr w:rsidR="00B26EF4" w14:paraId="07D55101" w14:textId="77777777" w:rsidTr="000D7CB8">
        <w:tc>
          <w:tcPr>
            <w:tcW w:w="2411" w:type="dxa"/>
          </w:tcPr>
          <w:p w14:paraId="14405FF9" w14:textId="77777777" w:rsidR="000D7CB8" w:rsidRDefault="000D7CB8" w:rsidP="00B26EF4">
            <w:pPr>
              <w:rPr>
                <w:rFonts w:ascii="Arial" w:hAnsi="Arial" w:cs="Arial"/>
                <w:b/>
                <w:bCs/>
                <w:sz w:val="24"/>
                <w:szCs w:val="24"/>
              </w:rPr>
            </w:pPr>
          </w:p>
          <w:p w14:paraId="35CBF863" w14:textId="77777777" w:rsidR="000D7CB8" w:rsidRDefault="000D7CB8" w:rsidP="000D7CB8">
            <w:pPr>
              <w:jc w:val="center"/>
              <w:rPr>
                <w:rFonts w:ascii="Arial" w:hAnsi="Arial" w:cs="Arial"/>
                <w:b/>
                <w:bCs/>
                <w:sz w:val="24"/>
                <w:szCs w:val="24"/>
              </w:rPr>
            </w:pPr>
          </w:p>
          <w:p w14:paraId="0457942B" w14:textId="04AE825E" w:rsidR="00B26EF4" w:rsidRDefault="00B26EF4" w:rsidP="000D7CB8">
            <w:pPr>
              <w:jc w:val="center"/>
              <w:rPr>
                <w:rFonts w:ascii="Arial" w:hAnsi="Arial" w:cs="Arial"/>
                <w:b/>
                <w:bCs/>
                <w:sz w:val="24"/>
                <w:szCs w:val="24"/>
              </w:rPr>
            </w:pPr>
            <w:r>
              <w:rPr>
                <w:rFonts w:ascii="Arial" w:hAnsi="Arial" w:cs="Arial"/>
                <w:b/>
                <w:bCs/>
                <w:sz w:val="24"/>
                <w:szCs w:val="24"/>
              </w:rPr>
              <w:t>3.13.</w:t>
            </w:r>
            <w:r w:rsidR="000D7CB8">
              <w:rPr>
                <w:rFonts w:ascii="Arial" w:hAnsi="Arial" w:cs="Arial"/>
                <w:b/>
                <w:bCs/>
                <w:sz w:val="24"/>
                <w:szCs w:val="24"/>
              </w:rPr>
              <w:t xml:space="preserve"> </w:t>
            </w:r>
            <w:r>
              <w:rPr>
                <w:rFonts w:ascii="Arial" w:hAnsi="Arial" w:cs="Arial"/>
                <w:b/>
                <w:bCs/>
                <w:sz w:val="24"/>
                <w:szCs w:val="24"/>
              </w:rPr>
              <w:t>Conclusiones</w:t>
            </w:r>
          </w:p>
        </w:tc>
        <w:tc>
          <w:tcPr>
            <w:tcW w:w="5609" w:type="dxa"/>
          </w:tcPr>
          <w:p w14:paraId="2AFFDCC5" w14:textId="77777777" w:rsidR="00B26EF4" w:rsidRDefault="00B26EF4" w:rsidP="00F72362">
            <w:pPr>
              <w:jc w:val="both"/>
              <w:rPr>
                <w:rFonts w:ascii="Arial" w:hAnsi="Arial" w:cs="Arial"/>
                <w:sz w:val="24"/>
                <w:szCs w:val="24"/>
              </w:rPr>
            </w:pPr>
            <w:r w:rsidRPr="00B26EF4">
              <w:rPr>
                <w:rFonts w:ascii="Arial" w:hAnsi="Arial" w:cs="Arial"/>
                <w:sz w:val="24"/>
                <w:szCs w:val="24"/>
              </w:rPr>
              <w:t>No se repite el desarrollo. No se debe resumir ni clasificar. Se esperan párrafos seguidos y organizados y no conclusiones sueltas o enumeradas. Deben ser abiertas para dar paso a otras investigaciones o al menos a un debate. Se debe identificar la respuesta del problema.</w:t>
            </w:r>
          </w:p>
          <w:p w14:paraId="2EDBE1E8" w14:textId="4E6F9DA7" w:rsidR="00676944" w:rsidRPr="00B26EF4" w:rsidRDefault="00676944" w:rsidP="00F72362">
            <w:pPr>
              <w:jc w:val="both"/>
              <w:rPr>
                <w:rFonts w:ascii="Arial" w:hAnsi="Arial" w:cs="Arial"/>
                <w:sz w:val="24"/>
                <w:szCs w:val="24"/>
              </w:rPr>
            </w:pPr>
          </w:p>
        </w:tc>
        <w:tc>
          <w:tcPr>
            <w:tcW w:w="1097" w:type="dxa"/>
          </w:tcPr>
          <w:p w14:paraId="4476422B" w14:textId="77777777" w:rsidR="00B26EF4" w:rsidRDefault="00B26EF4" w:rsidP="00F72362">
            <w:pPr>
              <w:jc w:val="both"/>
              <w:rPr>
                <w:rFonts w:ascii="Arial" w:hAnsi="Arial" w:cs="Arial"/>
                <w:sz w:val="24"/>
                <w:szCs w:val="24"/>
              </w:rPr>
            </w:pPr>
          </w:p>
        </w:tc>
      </w:tr>
      <w:tr w:rsidR="00E34A52" w14:paraId="3369B8EB" w14:textId="77777777" w:rsidTr="000D7CB8">
        <w:trPr>
          <w:trHeight w:val="74"/>
        </w:trPr>
        <w:tc>
          <w:tcPr>
            <w:tcW w:w="2411" w:type="dxa"/>
          </w:tcPr>
          <w:p w14:paraId="3CE5DD37" w14:textId="1B4B8A54" w:rsidR="00E34A52" w:rsidRDefault="00E34A52" w:rsidP="000D7CB8">
            <w:pPr>
              <w:jc w:val="center"/>
              <w:rPr>
                <w:rFonts w:ascii="Arial" w:hAnsi="Arial" w:cs="Arial"/>
                <w:sz w:val="24"/>
                <w:szCs w:val="24"/>
              </w:rPr>
            </w:pPr>
            <w:r w:rsidRPr="00476F02">
              <w:rPr>
                <w:rFonts w:ascii="Arial" w:hAnsi="Arial" w:cs="Arial"/>
                <w:b/>
                <w:bCs/>
                <w:sz w:val="24"/>
                <w:szCs w:val="24"/>
              </w:rPr>
              <w:t>3.</w:t>
            </w:r>
            <w:r w:rsidR="000D7CB8">
              <w:rPr>
                <w:rFonts w:ascii="Arial" w:hAnsi="Arial" w:cs="Arial"/>
                <w:b/>
                <w:bCs/>
                <w:sz w:val="24"/>
                <w:szCs w:val="24"/>
              </w:rPr>
              <w:t>14.</w:t>
            </w:r>
            <w:r>
              <w:rPr>
                <w:rFonts w:ascii="Arial" w:hAnsi="Arial" w:cs="Arial"/>
                <w:b/>
                <w:bCs/>
                <w:sz w:val="24"/>
                <w:szCs w:val="24"/>
              </w:rPr>
              <w:t xml:space="preserve"> </w:t>
            </w:r>
            <w:r w:rsidRPr="00476F02">
              <w:rPr>
                <w:rFonts w:ascii="Arial" w:hAnsi="Arial" w:cs="Arial"/>
                <w:b/>
                <w:bCs/>
                <w:sz w:val="24"/>
                <w:szCs w:val="24"/>
              </w:rPr>
              <w:t>Referencias bibliográficas</w:t>
            </w:r>
          </w:p>
        </w:tc>
        <w:tc>
          <w:tcPr>
            <w:tcW w:w="5609" w:type="dxa"/>
          </w:tcPr>
          <w:p w14:paraId="59644B77" w14:textId="791318AA" w:rsidR="00676944" w:rsidRDefault="00E34A52" w:rsidP="00E34A52">
            <w:pPr>
              <w:jc w:val="both"/>
              <w:rPr>
                <w:rFonts w:ascii="Arial" w:hAnsi="Arial" w:cs="Arial"/>
                <w:sz w:val="24"/>
                <w:szCs w:val="24"/>
              </w:rPr>
            </w:pPr>
            <w:r>
              <w:rPr>
                <w:rFonts w:ascii="Arial" w:hAnsi="Arial" w:cs="Arial"/>
                <w:sz w:val="24"/>
                <w:szCs w:val="24"/>
              </w:rPr>
              <w:t>L</w:t>
            </w:r>
            <w:r w:rsidRPr="00476F02">
              <w:rPr>
                <w:rFonts w:ascii="Arial" w:hAnsi="Arial" w:cs="Arial"/>
                <w:sz w:val="24"/>
                <w:szCs w:val="24"/>
              </w:rPr>
              <w:t xml:space="preserve">as referencias bibliográficas </w:t>
            </w:r>
            <w:r>
              <w:rPr>
                <w:rFonts w:ascii="Arial" w:hAnsi="Arial" w:cs="Arial"/>
                <w:sz w:val="24"/>
                <w:szCs w:val="24"/>
              </w:rPr>
              <w:t>están</w:t>
            </w:r>
            <w:r w:rsidRPr="00476F02">
              <w:rPr>
                <w:rFonts w:ascii="Arial" w:hAnsi="Arial" w:cs="Arial"/>
                <w:sz w:val="24"/>
                <w:szCs w:val="24"/>
              </w:rPr>
              <w:t xml:space="preserve"> en números romanos y en orden alfabético (I, II, II…).</w:t>
            </w:r>
            <w:r>
              <w:rPr>
                <w:rFonts w:ascii="Arial" w:hAnsi="Arial" w:cs="Arial"/>
                <w:sz w:val="24"/>
                <w:szCs w:val="24"/>
              </w:rPr>
              <w:t xml:space="preserve"> Las referencias están relacionadas con las citas usadas dentro del texto. </w:t>
            </w:r>
          </w:p>
        </w:tc>
        <w:tc>
          <w:tcPr>
            <w:tcW w:w="1097" w:type="dxa"/>
          </w:tcPr>
          <w:p w14:paraId="77AFEED1" w14:textId="77777777" w:rsidR="00E34A52" w:rsidRDefault="00E34A52" w:rsidP="00E34A52">
            <w:pPr>
              <w:jc w:val="both"/>
              <w:rPr>
                <w:rFonts w:ascii="Arial" w:hAnsi="Arial" w:cs="Arial"/>
                <w:sz w:val="24"/>
                <w:szCs w:val="24"/>
              </w:rPr>
            </w:pPr>
          </w:p>
        </w:tc>
      </w:tr>
    </w:tbl>
    <w:p w14:paraId="54F42509" w14:textId="77777777" w:rsidR="00F72362" w:rsidRPr="00F72362" w:rsidRDefault="00F72362" w:rsidP="00F72362">
      <w:pPr>
        <w:jc w:val="both"/>
        <w:rPr>
          <w:rFonts w:ascii="Arial" w:hAnsi="Arial" w:cs="Arial"/>
          <w:sz w:val="24"/>
          <w:szCs w:val="24"/>
        </w:rPr>
      </w:pPr>
    </w:p>
    <w:p w14:paraId="5C2A0A0A" w14:textId="53D01073" w:rsidR="00F72362" w:rsidRDefault="00F72362" w:rsidP="00F72362">
      <w:pPr>
        <w:rPr>
          <w:rFonts w:ascii="Arial" w:hAnsi="Arial" w:cs="Arial"/>
          <w:b/>
          <w:bCs/>
          <w:sz w:val="24"/>
          <w:szCs w:val="24"/>
        </w:rPr>
      </w:pPr>
    </w:p>
    <w:p w14:paraId="7013FE6A" w14:textId="385D062C" w:rsidR="00F72362" w:rsidRPr="00AF06C1" w:rsidRDefault="00AF06C1" w:rsidP="00446458">
      <w:pPr>
        <w:pStyle w:val="Prrafodelista"/>
        <w:numPr>
          <w:ilvl w:val="0"/>
          <w:numId w:val="1"/>
        </w:numPr>
        <w:jc w:val="center"/>
        <w:rPr>
          <w:rFonts w:ascii="Arial" w:hAnsi="Arial" w:cs="Arial"/>
          <w:b/>
          <w:bCs/>
          <w:sz w:val="24"/>
          <w:szCs w:val="24"/>
        </w:rPr>
      </w:pPr>
      <w:r>
        <w:rPr>
          <w:rFonts w:ascii="Arial" w:hAnsi="Arial" w:cs="Arial"/>
          <w:b/>
          <w:bCs/>
          <w:sz w:val="24"/>
          <w:szCs w:val="24"/>
        </w:rPr>
        <w:t>Tiempos de evaluación</w:t>
      </w:r>
    </w:p>
    <w:p w14:paraId="51156AF2" w14:textId="77777777" w:rsidR="00AF06C1" w:rsidRPr="00AF06C1" w:rsidRDefault="00AF06C1" w:rsidP="00AF06C1">
      <w:pPr>
        <w:jc w:val="both"/>
        <w:rPr>
          <w:rFonts w:ascii="Arial" w:hAnsi="Arial" w:cs="Arial"/>
          <w:sz w:val="24"/>
          <w:szCs w:val="24"/>
        </w:rPr>
      </w:pPr>
      <w:r w:rsidRPr="00FA1765">
        <w:rPr>
          <w:rFonts w:ascii="Arial" w:hAnsi="Arial" w:cs="Arial"/>
          <w:b/>
          <w:bCs/>
          <w:i/>
          <w:iCs/>
          <w:sz w:val="24"/>
          <w:szCs w:val="24"/>
        </w:rPr>
        <w:t>El asistente editorial</w:t>
      </w:r>
      <w:r w:rsidRPr="00AF06C1">
        <w:rPr>
          <w:rFonts w:ascii="Arial" w:hAnsi="Arial" w:cs="Arial"/>
          <w:sz w:val="24"/>
          <w:szCs w:val="24"/>
        </w:rPr>
        <w:t xml:space="preserve"> de la Revista Jurídica Piélagus tendrá un término de </w:t>
      </w:r>
      <w:r w:rsidRPr="00FA1765">
        <w:rPr>
          <w:rFonts w:ascii="Arial" w:hAnsi="Arial" w:cs="Arial"/>
          <w:b/>
          <w:bCs/>
          <w:i/>
          <w:iCs/>
          <w:sz w:val="24"/>
          <w:szCs w:val="24"/>
        </w:rPr>
        <w:t>treinta (30) días hábiles</w:t>
      </w:r>
      <w:r w:rsidRPr="00AF06C1">
        <w:rPr>
          <w:rFonts w:ascii="Arial" w:hAnsi="Arial" w:cs="Arial"/>
          <w:sz w:val="24"/>
          <w:szCs w:val="24"/>
        </w:rPr>
        <w:t>, contados a partir del día siguiente del envío del manuscrito para efectuar la revisión de forma del documento.</w:t>
      </w:r>
    </w:p>
    <w:p w14:paraId="5F005C6B" w14:textId="631381D4" w:rsidR="00AF06C1" w:rsidRPr="00AF06C1" w:rsidRDefault="00AF06C1" w:rsidP="00AF06C1">
      <w:pPr>
        <w:jc w:val="both"/>
        <w:rPr>
          <w:rFonts w:ascii="Arial" w:hAnsi="Arial" w:cs="Arial"/>
          <w:sz w:val="24"/>
          <w:szCs w:val="24"/>
        </w:rPr>
      </w:pPr>
      <w:r w:rsidRPr="00AF06C1">
        <w:rPr>
          <w:rFonts w:ascii="Arial" w:hAnsi="Arial" w:cs="Arial"/>
          <w:sz w:val="24"/>
          <w:szCs w:val="24"/>
        </w:rPr>
        <w:t>Si el artículo no cumple con los requisitos de forma o redacción requeridos, será devuelto a los</w:t>
      </w:r>
      <w:r w:rsidR="00FA1765">
        <w:rPr>
          <w:rFonts w:ascii="Arial" w:hAnsi="Arial" w:cs="Arial"/>
          <w:sz w:val="24"/>
          <w:szCs w:val="24"/>
        </w:rPr>
        <w:t xml:space="preserve"> </w:t>
      </w:r>
      <w:r w:rsidRPr="00AF06C1">
        <w:rPr>
          <w:rFonts w:ascii="Arial" w:hAnsi="Arial" w:cs="Arial"/>
          <w:sz w:val="24"/>
          <w:szCs w:val="24"/>
        </w:rPr>
        <w:t xml:space="preserve">autores para que efectúen las respectivas modificaciones. </w:t>
      </w:r>
      <w:r w:rsidRPr="00FA1765">
        <w:rPr>
          <w:rFonts w:ascii="Arial" w:hAnsi="Arial" w:cs="Arial"/>
          <w:b/>
          <w:bCs/>
          <w:i/>
          <w:iCs/>
          <w:sz w:val="24"/>
          <w:szCs w:val="24"/>
        </w:rPr>
        <w:t>Se dará un plazo de treinta (30) días hábiles para realizar las correcciones.</w:t>
      </w:r>
    </w:p>
    <w:p w14:paraId="2BE65648" w14:textId="07A7C4D1" w:rsidR="00AF06C1" w:rsidRPr="00AF06C1" w:rsidRDefault="00AF06C1" w:rsidP="00AF06C1">
      <w:pPr>
        <w:jc w:val="both"/>
        <w:rPr>
          <w:rFonts w:ascii="Arial" w:hAnsi="Arial" w:cs="Arial"/>
          <w:sz w:val="24"/>
          <w:szCs w:val="24"/>
        </w:rPr>
      </w:pPr>
      <w:r w:rsidRPr="00AF06C1">
        <w:rPr>
          <w:rFonts w:ascii="Arial" w:hAnsi="Arial" w:cs="Arial"/>
          <w:sz w:val="24"/>
          <w:szCs w:val="24"/>
        </w:rPr>
        <w:t>Una vez el artículo cumpla con los requisitos de forma exigidos por la revista, será enviado para su evaluación por parte de pares externos</w:t>
      </w:r>
      <w:r w:rsidR="00A063D2" w:rsidRPr="00A063D2">
        <w:t xml:space="preserve"> </w:t>
      </w:r>
      <w:r w:rsidR="00A063D2" w:rsidRPr="00A063D2">
        <w:rPr>
          <w:rFonts w:ascii="Arial" w:hAnsi="Arial" w:cs="Arial"/>
          <w:sz w:val="24"/>
          <w:szCs w:val="24"/>
        </w:rPr>
        <w:t>(doble par ciego)</w:t>
      </w:r>
      <w:r w:rsidRPr="00AF06C1">
        <w:rPr>
          <w:rFonts w:ascii="Arial" w:hAnsi="Arial" w:cs="Arial"/>
          <w:sz w:val="24"/>
          <w:szCs w:val="24"/>
        </w:rPr>
        <w:t xml:space="preserve">, quienes proferirán concepto definitivo sobre la calidad del artículo. </w:t>
      </w:r>
      <w:r w:rsidRPr="00FA1765">
        <w:rPr>
          <w:rFonts w:ascii="Arial" w:hAnsi="Arial" w:cs="Arial"/>
          <w:b/>
          <w:bCs/>
          <w:i/>
          <w:iCs/>
          <w:sz w:val="24"/>
          <w:szCs w:val="24"/>
        </w:rPr>
        <w:t>Cada par académico cuenta con treinta (30) días hábiles para realizar dicha evaluación.</w:t>
      </w:r>
      <w:r w:rsidRPr="00AF06C1">
        <w:rPr>
          <w:rFonts w:ascii="Arial" w:hAnsi="Arial" w:cs="Arial"/>
          <w:sz w:val="24"/>
          <w:szCs w:val="24"/>
        </w:rPr>
        <w:t xml:space="preserve"> Se exigen mínimo dos pares por cada artículo. Si se presenta un desacuerdo en estas evaluaciones, se solicitará un tercer par evaluador.</w:t>
      </w:r>
    </w:p>
    <w:p w14:paraId="1F567EBB" w14:textId="7E6889F0" w:rsidR="00AF06C1" w:rsidRPr="00AF06C1" w:rsidRDefault="00AF06C1" w:rsidP="00AF06C1">
      <w:pPr>
        <w:jc w:val="both"/>
        <w:rPr>
          <w:rFonts w:ascii="Arial" w:hAnsi="Arial" w:cs="Arial"/>
          <w:sz w:val="24"/>
          <w:szCs w:val="24"/>
        </w:rPr>
      </w:pPr>
      <w:r w:rsidRPr="00AF06C1">
        <w:rPr>
          <w:rFonts w:ascii="Arial" w:hAnsi="Arial" w:cs="Arial"/>
          <w:sz w:val="24"/>
          <w:szCs w:val="24"/>
        </w:rPr>
        <w:t>Los comentarios de los evaluadores deben concluir con uno de los siguientes resultados:</w:t>
      </w:r>
    </w:p>
    <w:p w14:paraId="544899A2" w14:textId="125E4C53" w:rsidR="00AF06C1" w:rsidRPr="00FA1765" w:rsidRDefault="00AF06C1" w:rsidP="00FA1765">
      <w:pPr>
        <w:pStyle w:val="Prrafodelista"/>
        <w:numPr>
          <w:ilvl w:val="0"/>
          <w:numId w:val="9"/>
        </w:numPr>
        <w:jc w:val="both"/>
        <w:rPr>
          <w:rFonts w:ascii="Arial" w:hAnsi="Arial" w:cs="Arial"/>
          <w:sz w:val="24"/>
          <w:szCs w:val="24"/>
        </w:rPr>
      </w:pPr>
      <w:r w:rsidRPr="00FA1765">
        <w:rPr>
          <w:rFonts w:ascii="Arial" w:hAnsi="Arial" w:cs="Arial"/>
          <w:sz w:val="24"/>
          <w:szCs w:val="24"/>
        </w:rPr>
        <w:t>Publicación sin cambios.</w:t>
      </w:r>
    </w:p>
    <w:p w14:paraId="003AC38E" w14:textId="03F1270B" w:rsidR="00AF06C1" w:rsidRPr="00FA1765" w:rsidRDefault="00AF06C1" w:rsidP="00FA1765">
      <w:pPr>
        <w:pStyle w:val="Prrafodelista"/>
        <w:numPr>
          <w:ilvl w:val="0"/>
          <w:numId w:val="9"/>
        </w:numPr>
        <w:jc w:val="both"/>
        <w:rPr>
          <w:rFonts w:ascii="Arial" w:hAnsi="Arial" w:cs="Arial"/>
          <w:sz w:val="24"/>
          <w:szCs w:val="24"/>
        </w:rPr>
      </w:pPr>
      <w:r w:rsidRPr="00FA1765">
        <w:rPr>
          <w:rFonts w:ascii="Arial" w:hAnsi="Arial" w:cs="Arial"/>
          <w:sz w:val="24"/>
          <w:szCs w:val="24"/>
        </w:rPr>
        <w:t>Publicarlo, después de realizar correcciones.</w:t>
      </w:r>
    </w:p>
    <w:p w14:paraId="696CE10C" w14:textId="283ECAB9" w:rsidR="00AF06C1" w:rsidRPr="00FA1765" w:rsidRDefault="00AF06C1" w:rsidP="00FA1765">
      <w:pPr>
        <w:pStyle w:val="Prrafodelista"/>
        <w:numPr>
          <w:ilvl w:val="0"/>
          <w:numId w:val="9"/>
        </w:numPr>
        <w:jc w:val="both"/>
        <w:rPr>
          <w:rFonts w:ascii="Arial" w:hAnsi="Arial" w:cs="Arial"/>
          <w:sz w:val="24"/>
          <w:szCs w:val="24"/>
        </w:rPr>
      </w:pPr>
      <w:r w:rsidRPr="00FA1765">
        <w:rPr>
          <w:rFonts w:ascii="Arial" w:hAnsi="Arial" w:cs="Arial"/>
          <w:sz w:val="24"/>
          <w:szCs w:val="24"/>
        </w:rPr>
        <w:t>Reformularlo de acuerdo con las sugerencias realizadas.</w:t>
      </w:r>
    </w:p>
    <w:p w14:paraId="110267A0" w14:textId="6BA8C4C3" w:rsidR="00AF06C1" w:rsidRPr="00FA1765" w:rsidRDefault="00AF06C1" w:rsidP="00FA1765">
      <w:pPr>
        <w:pStyle w:val="Prrafodelista"/>
        <w:numPr>
          <w:ilvl w:val="0"/>
          <w:numId w:val="9"/>
        </w:numPr>
        <w:jc w:val="both"/>
        <w:rPr>
          <w:rFonts w:ascii="Arial" w:hAnsi="Arial" w:cs="Arial"/>
          <w:sz w:val="24"/>
          <w:szCs w:val="24"/>
        </w:rPr>
      </w:pPr>
      <w:r w:rsidRPr="00FA1765">
        <w:rPr>
          <w:rFonts w:ascii="Arial" w:hAnsi="Arial" w:cs="Arial"/>
          <w:sz w:val="24"/>
          <w:szCs w:val="24"/>
        </w:rPr>
        <w:t>Rechazado.</w:t>
      </w:r>
    </w:p>
    <w:p w14:paraId="244E13F5" w14:textId="77777777" w:rsidR="00AF06C1" w:rsidRPr="00AF06C1" w:rsidRDefault="00AF06C1" w:rsidP="00AF06C1">
      <w:pPr>
        <w:jc w:val="both"/>
        <w:rPr>
          <w:rFonts w:ascii="Arial" w:hAnsi="Arial" w:cs="Arial"/>
          <w:sz w:val="24"/>
          <w:szCs w:val="24"/>
        </w:rPr>
      </w:pPr>
      <w:r w:rsidRPr="00AF06C1">
        <w:rPr>
          <w:rFonts w:ascii="Arial" w:hAnsi="Arial" w:cs="Arial"/>
          <w:sz w:val="24"/>
          <w:szCs w:val="24"/>
        </w:rPr>
        <w:t>Las sugerencias, correcciones, o decisión de rechazo serán comunicadas al autor, quien podrá objetar motivadamente la evaluación o procederá a atender las recomendaciones, actividad que realizará dentro de los treinta (30) días siguientes a su notificación.</w:t>
      </w:r>
    </w:p>
    <w:p w14:paraId="01E665D1" w14:textId="626065A2" w:rsidR="00F72362" w:rsidRPr="00FA1765" w:rsidRDefault="00AF06C1" w:rsidP="00AF06C1">
      <w:pPr>
        <w:jc w:val="both"/>
        <w:rPr>
          <w:rFonts w:ascii="Arial" w:hAnsi="Arial" w:cs="Arial"/>
          <w:i/>
          <w:iCs/>
          <w:sz w:val="24"/>
          <w:szCs w:val="24"/>
        </w:rPr>
      </w:pPr>
      <w:r w:rsidRPr="00FA1765">
        <w:rPr>
          <w:rFonts w:ascii="Arial" w:hAnsi="Arial" w:cs="Arial"/>
          <w:i/>
          <w:iCs/>
          <w:sz w:val="24"/>
          <w:szCs w:val="24"/>
        </w:rPr>
        <w:lastRenderedPageBreak/>
        <w:t>El editor tendrá la última decisión sobre los manuscritos de acuerdo con las evaluaciones de los pares académicos.</w:t>
      </w:r>
    </w:p>
    <w:p w14:paraId="74F237B8" w14:textId="09E4FFDB" w:rsidR="00F72362" w:rsidRDefault="00F72362" w:rsidP="00F72362">
      <w:pPr>
        <w:rPr>
          <w:rFonts w:ascii="Arial" w:hAnsi="Arial" w:cs="Arial"/>
          <w:b/>
          <w:bCs/>
          <w:sz w:val="24"/>
          <w:szCs w:val="24"/>
        </w:rPr>
      </w:pPr>
    </w:p>
    <w:p w14:paraId="52845185" w14:textId="45466351" w:rsidR="00FA1765" w:rsidRPr="00FA1765" w:rsidRDefault="00FA1765" w:rsidP="00446458">
      <w:pPr>
        <w:pStyle w:val="Prrafodelista"/>
        <w:numPr>
          <w:ilvl w:val="0"/>
          <w:numId w:val="1"/>
        </w:numPr>
        <w:jc w:val="center"/>
        <w:rPr>
          <w:rFonts w:ascii="Arial" w:hAnsi="Arial" w:cs="Arial"/>
          <w:b/>
          <w:bCs/>
          <w:sz w:val="24"/>
          <w:szCs w:val="24"/>
        </w:rPr>
      </w:pPr>
      <w:r>
        <w:rPr>
          <w:rFonts w:ascii="Arial" w:hAnsi="Arial" w:cs="Arial"/>
          <w:b/>
          <w:bCs/>
          <w:sz w:val="24"/>
          <w:szCs w:val="24"/>
        </w:rPr>
        <w:t>Periodicidad de publicación</w:t>
      </w:r>
    </w:p>
    <w:p w14:paraId="70673B10" w14:textId="6C290B01" w:rsidR="00FA1765" w:rsidRDefault="00FA1765" w:rsidP="00FA1765">
      <w:pPr>
        <w:jc w:val="both"/>
        <w:rPr>
          <w:rFonts w:ascii="Arial" w:hAnsi="Arial" w:cs="Arial"/>
          <w:sz w:val="24"/>
          <w:szCs w:val="24"/>
        </w:rPr>
      </w:pPr>
      <w:r w:rsidRPr="00FA1765">
        <w:rPr>
          <w:rFonts w:ascii="Arial" w:hAnsi="Arial" w:cs="Arial"/>
          <w:sz w:val="24"/>
          <w:szCs w:val="24"/>
        </w:rPr>
        <w:t xml:space="preserve">La recepción de los manuscritos es permanente. Hasta el año 2015 se tenía una periodicidad anual. A partir del año 2016 se inició con una periodicidad semestral publicando así dos volúmenes dentro del mismo año. Se publica la edición enero-junio el último viernes del mes de enero y la edición julio- diciembre el último viernes del mes de julio. </w:t>
      </w:r>
    </w:p>
    <w:p w14:paraId="7D98196C" w14:textId="77777777" w:rsidR="00C84C00" w:rsidRDefault="00C84C00" w:rsidP="00FA1765">
      <w:pPr>
        <w:jc w:val="both"/>
        <w:rPr>
          <w:rFonts w:ascii="Arial" w:hAnsi="Arial" w:cs="Arial"/>
          <w:sz w:val="24"/>
          <w:szCs w:val="24"/>
        </w:rPr>
      </w:pPr>
    </w:p>
    <w:p w14:paraId="1379D76A" w14:textId="0A6F04AA" w:rsidR="00C84C00" w:rsidRPr="00C84C00" w:rsidRDefault="00C84C00" w:rsidP="00446458">
      <w:pPr>
        <w:pStyle w:val="Prrafodelista"/>
        <w:numPr>
          <w:ilvl w:val="0"/>
          <w:numId w:val="1"/>
        </w:numPr>
        <w:jc w:val="center"/>
        <w:rPr>
          <w:rFonts w:ascii="Arial" w:hAnsi="Arial" w:cs="Arial"/>
          <w:b/>
          <w:bCs/>
          <w:sz w:val="24"/>
          <w:szCs w:val="24"/>
        </w:rPr>
      </w:pPr>
      <w:r w:rsidRPr="00C84C00">
        <w:rPr>
          <w:rFonts w:ascii="Arial" w:hAnsi="Arial" w:cs="Arial"/>
          <w:b/>
          <w:bCs/>
          <w:sz w:val="24"/>
          <w:szCs w:val="24"/>
        </w:rPr>
        <w:t>Archivo</w:t>
      </w:r>
    </w:p>
    <w:p w14:paraId="313828DC" w14:textId="183657DA" w:rsidR="00FA1765" w:rsidRDefault="00FA1765" w:rsidP="00FA1765">
      <w:pPr>
        <w:jc w:val="both"/>
        <w:rPr>
          <w:rFonts w:ascii="Arial" w:hAnsi="Arial" w:cs="Arial"/>
          <w:sz w:val="24"/>
          <w:szCs w:val="24"/>
        </w:rPr>
      </w:pPr>
      <w:r w:rsidRPr="00FA1765">
        <w:rPr>
          <w:rFonts w:ascii="Arial" w:hAnsi="Arial" w:cs="Arial"/>
          <w:b/>
          <w:bCs/>
          <w:i/>
          <w:iCs/>
          <w:sz w:val="24"/>
          <w:szCs w:val="24"/>
        </w:rPr>
        <w:t>En caso de suspenderse la publicación de la revista</w:t>
      </w:r>
      <w:r w:rsidRPr="00FA1765">
        <w:rPr>
          <w:rFonts w:ascii="Arial" w:hAnsi="Arial" w:cs="Arial"/>
          <w:sz w:val="24"/>
          <w:szCs w:val="24"/>
        </w:rPr>
        <w:t xml:space="preserve">, esta alojará una copia de seguridad de los archivos en el </w:t>
      </w:r>
      <w:r w:rsidRPr="00FA1765">
        <w:rPr>
          <w:rFonts w:ascii="Arial" w:hAnsi="Arial" w:cs="Arial"/>
          <w:b/>
          <w:bCs/>
          <w:i/>
          <w:iCs/>
          <w:sz w:val="24"/>
          <w:szCs w:val="24"/>
        </w:rPr>
        <w:t>depósito digital de la Biblioteca Nacional de Colombia</w:t>
      </w:r>
      <w:r w:rsidRPr="00FA1765">
        <w:rPr>
          <w:rFonts w:ascii="Arial" w:hAnsi="Arial" w:cs="Arial"/>
          <w:sz w:val="24"/>
          <w:szCs w:val="24"/>
        </w:rPr>
        <w:t>.</w:t>
      </w:r>
      <w:r w:rsidR="00C84C00">
        <w:rPr>
          <w:rFonts w:ascii="Arial" w:hAnsi="Arial" w:cs="Arial"/>
          <w:sz w:val="24"/>
          <w:szCs w:val="24"/>
        </w:rPr>
        <w:t xml:space="preserve"> Para más información, consulte </w:t>
      </w:r>
      <w:hyperlink r:id="rId10" w:history="1">
        <w:r w:rsidR="00C84C00" w:rsidRPr="008E6A93">
          <w:rPr>
            <w:rStyle w:val="Hipervnculo"/>
            <w:rFonts w:ascii="Arial" w:hAnsi="Arial" w:cs="Arial"/>
            <w:sz w:val="24"/>
            <w:szCs w:val="24"/>
          </w:rPr>
          <w:t>¿Qué es el depósito legal?</w:t>
        </w:r>
      </w:hyperlink>
    </w:p>
    <w:p w14:paraId="77D4FC97" w14:textId="40EB281D" w:rsidR="008E6A93" w:rsidRDefault="008E6A93" w:rsidP="00FA1765">
      <w:pPr>
        <w:jc w:val="both"/>
        <w:rPr>
          <w:rFonts w:ascii="Arial" w:hAnsi="Arial" w:cs="Arial"/>
          <w:sz w:val="24"/>
          <w:szCs w:val="24"/>
        </w:rPr>
      </w:pPr>
    </w:p>
    <w:p w14:paraId="186EB2BC" w14:textId="3BAC1150" w:rsidR="008E6A93" w:rsidRPr="008E6A93" w:rsidRDefault="008E6A93" w:rsidP="00446458">
      <w:pPr>
        <w:pStyle w:val="Prrafodelista"/>
        <w:numPr>
          <w:ilvl w:val="0"/>
          <w:numId w:val="1"/>
        </w:numPr>
        <w:jc w:val="center"/>
        <w:rPr>
          <w:rFonts w:ascii="Arial" w:hAnsi="Arial" w:cs="Arial"/>
          <w:sz w:val="24"/>
          <w:szCs w:val="24"/>
        </w:rPr>
      </w:pPr>
      <w:r>
        <w:rPr>
          <w:rFonts w:ascii="Arial" w:hAnsi="Arial" w:cs="Arial"/>
          <w:b/>
          <w:bCs/>
          <w:sz w:val="24"/>
          <w:szCs w:val="24"/>
        </w:rPr>
        <w:t>Política de acceso abierto</w:t>
      </w:r>
    </w:p>
    <w:p w14:paraId="2952978B" w14:textId="01E20932" w:rsidR="00F72362" w:rsidRPr="008E6A93" w:rsidRDefault="008E6A93" w:rsidP="008E6A93">
      <w:pPr>
        <w:jc w:val="both"/>
        <w:rPr>
          <w:rFonts w:ascii="Arial" w:hAnsi="Arial" w:cs="Arial"/>
          <w:sz w:val="24"/>
          <w:szCs w:val="24"/>
        </w:rPr>
      </w:pPr>
      <w:r w:rsidRPr="008E6A93">
        <w:rPr>
          <w:rFonts w:ascii="Arial" w:hAnsi="Arial" w:cs="Arial"/>
          <w:sz w:val="24"/>
          <w:szCs w:val="24"/>
        </w:rPr>
        <w:t xml:space="preserve">Esta revista proporciona un acceso abierto a su contenido a través de licencia de </w:t>
      </w:r>
      <w:r w:rsidRPr="008E6A93">
        <w:rPr>
          <w:rFonts w:ascii="Arial" w:hAnsi="Arial" w:cs="Arial"/>
          <w:b/>
          <w:bCs/>
          <w:i/>
          <w:iCs/>
          <w:sz w:val="24"/>
          <w:szCs w:val="24"/>
        </w:rPr>
        <w:t xml:space="preserve">Creative </w:t>
      </w:r>
      <w:proofErr w:type="spellStart"/>
      <w:r w:rsidRPr="008E6A93">
        <w:rPr>
          <w:rFonts w:ascii="Arial" w:hAnsi="Arial" w:cs="Arial"/>
          <w:b/>
          <w:bCs/>
          <w:i/>
          <w:iCs/>
          <w:sz w:val="24"/>
          <w:szCs w:val="24"/>
        </w:rPr>
        <w:t>Commons</w:t>
      </w:r>
      <w:proofErr w:type="spellEnd"/>
      <w:r w:rsidRPr="008E6A93">
        <w:rPr>
          <w:rFonts w:ascii="Arial" w:hAnsi="Arial" w:cs="Arial"/>
          <w:b/>
          <w:bCs/>
          <w:i/>
          <w:iCs/>
          <w:sz w:val="24"/>
          <w:szCs w:val="24"/>
        </w:rPr>
        <w:t xml:space="preserve"> Reconocimiento-</w:t>
      </w:r>
      <w:proofErr w:type="spellStart"/>
      <w:r w:rsidRPr="008E6A93">
        <w:rPr>
          <w:rFonts w:ascii="Arial" w:hAnsi="Arial" w:cs="Arial"/>
          <w:b/>
          <w:bCs/>
          <w:i/>
          <w:iCs/>
          <w:sz w:val="24"/>
          <w:szCs w:val="24"/>
        </w:rPr>
        <w:t>NoComercial</w:t>
      </w:r>
      <w:proofErr w:type="spellEnd"/>
      <w:r w:rsidRPr="008E6A93">
        <w:rPr>
          <w:rFonts w:ascii="Arial" w:hAnsi="Arial" w:cs="Arial"/>
          <w:b/>
          <w:bCs/>
          <w:i/>
          <w:iCs/>
          <w:sz w:val="24"/>
          <w:szCs w:val="24"/>
        </w:rPr>
        <w:t>-</w:t>
      </w:r>
      <w:proofErr w:type="spellStart"/>
      <w:r w:rsidRPr="008E6A93">
        <w:rPr>
          <w:rFonts w:ascii="Arial" w:hAnsi="Arial" w:cs="Arial"/>
          <w:b/>
          <w:bCs/>
          <w:i/>
          <w:iCs/>
          <w:sz w:val="24"/>
          <w:szCs w:val="24"/>
        </w:rPr>
        <w:t>CompartirIgual</w:t>
      </w:r>
      <w:proofErr w:type="spellEnd"/>
      <w:r w:rsidRPr="008E6A93">
        <w:rPr>
          <w:rFonts w:ascii="Arial" w:hAnsi="Arial" w:cs="Arial"/>
          <w:b/>
          <w:bCs/>
          <w:i/>
          <w:iCs/>
          <w:sz w:val="24"/>
          <w:szCs w:val="24"/>
        </w:rPr>
        <w:t xml:space="preserve"> 4.0 Internacional</w:t>
      </w:r>
      <w:r w:rsidRPr="008E6A93">
        <w:rPr>
          <w:rFonts w:ascii="Arial" w:hAnsi="Arial" w:cs="Arial"/>
          <w:sz w:val="24"/>
          <w:szCs w:val="24"/>
        </w:rPr>
        <w:t>, basado en el principio de que ofrecer al público un acceso libre a las investigaciones ayuda a un mayor intercambio global del conocimiento.</w:t>
      </w:r>
    </w:p>
    <w:p w14:paraId="0835F42C" w14:textId="18E4E798" w:rsidR="00F72362" w:rsidRDefault="00F72362" w:rsidP="00F72362">
      <w:pPr>
        <w:rPr>
          <w:rFonts w:ascii="Arial" w:hAnsi="Arial" w:cs="Arial"/>
          <w:b/>
          <w:bCs/>
          <w:sz w:val="24"/>
          <w:szCs w:val="24"/>
        </w:rPr>
      </w:pPr>
    </w:p>
    <w:p w14:paraId="2095811F" w14:textId="36F41662" w:rsidR="00F72362" w:rsidRPr="008E6A93" w:rsidRDefault="008E6A93" w:rsidP="00446458">
      <w:pPr>
        <w:pStyle w:val="Prrafodelista"/>
        <w:numPr>
          <w:ilvl w:val="0"/>
          <w:numId w:val="1"/>
        </w:numPr>
        <w:jc w:val="center"/>
        <w:rPr>
          <w:rFonts w:ascii="Arial" w:hAnsi="Arial" w:cs="Arial"/>
          <w:b/>
          <w:bCs/>
          <w:sz w:val="24"/>
          <w:szCs w:val="24"/>
        </w:rPr>
      </w:pPr>
      <w:r>
        <w:rPr>
          <w:rFonts w:ascii="Arial" w:hAnsi="Arial" w:cs="Arial"/>
          <w:b/>
          <w:bCs/>
          <w:sz w:val="24"/>
          <w:szCs w:val="24"/>
        </w:rPr>
        <w:t>D</w:t>
      </w:r>
      <w:r w:rsidRPr="008E6A93">
        <w:rPr>
          <w:rFonts w:ascii="Arial" w:hAnsi="Arial" w:cs="Arial"/>
          <w:b/>
          <w:bCs/>
          <w:sz w:val="24"/>
          <w:szCs w:val="24"/>
        </w:rPr>
        <w:t>etección de plagio</w:t>
      </w:r>
    </w:p>
    <w:p w14:paraId="56597378" w14:textId="43FC689F" w:rsidR="00950643" w:rsidRPr="00446458" w:rsidRDefault="008E6A93" w:rsidP="00446458">
      <w:pPr>
        <w:jc w:val="both"/>
        <w:rPr>
          <w:rFonts w:ascii="Arial" w:hAnsi="Arial" w:cs="Arial"/>
          <w:sz w:val="24"/>
          <w:szCs w:val="24"/>
        </w:rPr>
      </w:pPr>
      <w:r w:rsidRPr="008E6A93">
        <w:rPr>
          <w:rFonts w:ascii="Arial" w:hAnsi="Arial" w:cs="Arial"/>
          <w:sz w:val="24"/>
          <w:szCs w:val="24"/>
        </w:rPr>
        <w:t xml:space="preserve">La Revista Jurídica Piélagus cuenta con el </w:t>
      </w:r>
      <w:r>
        <w:rPr>
          <w:rFonts w:ascii="Arial" w:hAnsi="Arial" w:cs="Arial"/>
          <w:sz w:val="24"/>
          <w:szCs w:val="24"/>
        </w:rPr>
        <w:t>software</w:t>
      </w:r>
      <w:r w:rsidRPr="008E6A93">
        <w:rPr>
          <w:rFonts w:ascii="Arial" w:hAnsi="Arial" w:cs="Arial"/>
          <w:sz w:val="24"/>
          <w:szCs w:val="24"/>
        </w:rPr>
        <w:t xml:space="preserve"> </w:t>
      </w:r>
      <w:r w:rsidRPr="00446458">
        <w:rPr>
          <w:rFonts w:ascii="Arial" w:hAnsi="Arial" w:cs="Arial"/>
          <w:b/>
          <w:bCs/>
          <w:i/>
          <w:iCs/>
          <w:sz w:val="24"/>
          <w:szCs w:val="24"/>
        </w:rPr>
        <w:t>Ithenticate</w:t>
      </w:r>
      <w:r w:rsidRPr="008E6A93">
        <w:rPr>
          <w:rFonts w:ascii="Arial" w:hAnsi="Arial" w:cs="Arial"/>
          <w:sz w:val="24"/>
          <w:szCs w:val="24"/>
        </w:rPr>
        <w:t>, el cual permite revisar el texto y detectar las citas textuales dentro del texto. Si no son debidamente referenciadas, contará como plagio. Las consecuencias de este acto se encuentran registradas en las normas de ética de la revista.</w:t>
      </w:r>
      <w:r>
        <w:rPr>
          <w:rFonts w:ascii="Arial" w:hAnsi="Arial" w:cs="Arial"/>
          <w:sz w:val="24"/>
          <w:szCs w:val="24"/>
        </w:rPr>
        <w:t xml:space="preserve"> </w:t>
      </w:r>
    </w:p>
    <w:p w14:paraId="6011E092" w14:textId="77777777" w:rsidR="00950643" w:rsidRDefault="00950643" w:rsidP="00F72362">
      <w:pPr>
        <w:rPr>
          <w:rFonts w:ascii="Arial" w:hAnsi="Arial" w:cs="Arial"/>
          <w:b/>
          <w:bCs/>
          <w:sz w:val="24"/>
          <w:szCs w:val="24"/>
        </w:rPr>
      </w:pPr>
    </w:p>
    <w:p w14:paraId="20A0EFF4" w14:textId="33D3A411" w:rsidR="00F72362" w:rsidRPr="008E6A93" w:rsidRDefault="00950643" w:rsidP="00446458">
      <w:pPr>
        <w:pStyle w:val="Prrafodelista"/>
        <w:numPr>
          <w:ilvl w:val="0"/>
          <w:numId w:val="1"/>
        </w:numPr>
        <w:jc w:val="center"/>
        <w:rPr>
          <w:rFonts w:ascii="Arial" w:hAnsi="Arial" w:cs="Arial"/>
          <w:b/>
          <w:bCs/>
          <w:sz w:val="24"/>
          <w:szCs w:val="24"/>
        </w:rPr>
      </w:pPr>
      <w:r>
        <w:rPr>
          <w:rFonts w:ascii="Arial" w:hAnsi="Arial" w:cs="Arial"/>
          <w:b/>
          <w:bCs/>
          <w:sz w:val="24"/>
          <w:szCs w:val="24"/>
        </w:rPr>
        <w:t>Referenciación</w:t>
      </w:r>
    </w:p>
    <w:p w14:paraId="0AD74309" w14:textId="77777777" w:rsidR="008E6A93" w:rsidRPr="00860C56" w:rsidRDefault="008E6A93" w:rsidP="008E6A93">
      <w:pPr>
        <w:jc w:val="both"/>
        <w:rPr>
          <w:rFonts w:ascii="Arial" w:hAnsi="Arial" w:cs="Arial"/>
          <w:sz w:val="24"/>
          <w:szCs w:val="24"/>
        </w:rPr>
      </w:pPr>
      <w:r w:rsidRPr="00860C56">
        <w:rPr>
          <w:rFonts w:ascii="Arial" w:hAnsi="Arial" w:cs="Arial"/>
          <w:sz w:val="24"/>
          <w:szCs w:val="24"/>
        </w:rPr>
        <w:t>Las referencias usadas dentro del texto irán en el apartado de ‘</w:t>
      </w:r>
      <w:r w:rsidRPr="00860C56">
        <w:rPr>
          <w:rFonts w:ascii="Arial" w:hAnsi="Arial" w:cs="Arial"/>
          <w:b/>
          <w:bCs/>
          <w:i/>
          <w:iCs/>
          <w:sz w:val="24"/>
          <w:szCs w:val="24"/>
        </w:rPr>
        <w:t>Referencias Bibliográficas</w:t>
      </w:r>
      <w:r w:rsidRPr="00860C56">
        <w:rPr>
          <w:rFonts w:ascii="Arial" w:hAnsi="Arial" w:cs="Arial"/>
          <w:sz w:val="24"/>
          <w:szCs w:val="24"/>
        </w:rPr>
        <w:t>’. Las que no son usadas en el texto, deberán ir en un apartado llamado ‘</w:t>
      </w:r>
      <w:r w:rsidRPr="00860C56">
        <w:rPr>
          <w:rFonts w:ascii="Arial" w:hAnsi="Arial" w:cs="Arial"/>
          <w:b/>
          <w:bCs/>
          <w:i/>
          <w:iCs/>
          <w:sz w:val="24"/>
          <w:szCs w:val="24"/>
        </w:rPr>
        <w:t>Referencias Complementarias’</w:t>
      </w:r>
      <w:r w:rsidRPr="00860C56">
        <w:rPr>
          <w:rFonts w:ascii="Arial" w:hAnsi="Arial" w:cs="Arial"/>
          <w:sz w:val="24"/>
          <w:szCs w:val="24"/>
        </w:rPr>
        <w:t>.</w:t>
      </w:r>
    </w:p>
    <w:p w14:paraId="2DBCEDE7" w14:textId="7F335F05" w:rsidR="00E21B7C" w:rsidRPr="00860C56" w:rsidRDefault="008E6A93" w:rsidP="008E6A93">
      <w:pPr>
        <w:jc w:val="both"/>
        <w:rPr>
          <w:rFonts w:ascii="Arial" w:hAnsi="Arial" w:cs="Arial"/>
          <w:sz w:val="24"/>
          <w:szCs w:val="24"/>
        </w:rPr>
      </w:pPr>
      <w:r w:rsidRPr="00860C56">
        <w:rPr>
          <w:rFonts w:ascii="Arial" w:hAnsi="Arial" w:cs="Arial"/>
          <w:sz w:val="24"/>
          <w:szCs w:val="24"/>
        </w:rPr>
        <w:t>A continuación, algunos ejemplos de cómo las fuentes citadas deben indicarse en las referencias bibliográficas siguiendo las normas APA vigentes:</w:t>
      </w:r>
    </w:p>
    <w:p w14:paraId="60104987" w14:textId="6BE19B87" w:rsidR="00E21B7C" w:rsidRPr="00860C56" w:rsidRDefault="00E21B7C">
      <w:pPr>
        <w:rPr>
          <w:rFonts w:ascii="Arial" w:hAnsi="Arial" w:cs="Arial"/>
          <w:sz w:val="24"/>
          <w:szCs w:val="24"/>
          <w:u w:val="single"/>
        </w:rPr>
      </w:pPr>
    </w:p>
    <w:p w14:paraId="52C93EAB" w14:textId="3C1CDFFA" w:rsidR="00950643" w:rsidRPr="00860C56" w:rsidRDefault="00950643" w:rsidP="00444FEC">
      <w:pPr>
        <w:pStyle w:val="Ttulo1"/>
        <w:numPr>
          <w:ilvl w:val="0"/>
          <w:numId w:val="11"/>
        </w:numPr>
        <w:tabs>
          <w:tab w:val="left" w:pos="932"/>
          <w:tab w:val="left" w:pos="933"/>
        </w:tabs>
        <w:spacing w:before="13"/>
        <w:ind w:left="0" w:hanging="284"/>
        <w:rPr>
          <w:rFonts w:ascii="Arial" w:hAnsi="Arial" w:cs="Arial"/>
        </w:rPr>
      </w:pPr>
      <w:r w:rsidRPr="00860C56">
        <w:rPr>
          <w:rFonts w:ascii="Arial" w:hAnsi="Arial" w:cs="Arial"/>
        </w:rPr>
        <w:lastRenderedPageBreak/>
        <w:t>Libro</w:t>
      </w:r>
      <w:r w:rsidR="005B79ED" w:rsidRPr="00860C56">
        <w:rPr>
          <w:rFonts w:ascii="Arial" w:hAnsi="Arial" w:cs="Arial"/>
        </w:rPr>
        <w:t xml:space="preserve"> impreso</w:t>
      </w:r>
    </w:p>
    <w:p w14:paraId="58B90229" w14:textId="73A59E86" w:rsidR="005B79ED" w:rsidRPr="00860C56" w:rsidRDefault="005B79ED" w:rsidP="005B79ED">
      <w:pPr>
        <w:pStyle w:val="Textoindependiente"/>
        <w:spacing w:before="144" w:line="362" w:lineRule="auto"/>
        <w:ind w:left="0" w:right="326"/>
        <w:rPr>
          <w:rFonts w:ascii="Arial" w:hAnsi="Arial" w:cs="Arial"/>
        </w:rPr>
      </w:pPr>
      <w:r w:rsidRPr="00860C56">
        <w:rPr>
          <w:rFonts w:ascii="Arial" w:hAnsi="Arial" w:cs="Arial"/>
        </w:rPr>
        <w:t xml:space="preserve">Autor, A., Autor, B., y Autor, C. (Año). </w:t>
      </w:r>
      <w:r w:rsidRPr="00860C56">
        <w:rPr>
          <w:rFonts w:ascii="Arial" w:hAnsi="Arial" w:cs="Arial"/>
          <w:i/>
          <w:iCs/>
        </w:rPr>
        <w:t>Título del Libro</w:t>
      </w:r>
      <w:r w:rsidRPr="00860C56">
        <w:rPr>
          <w:rFonts w:ascii="Arial" w:hAnsi="Arial" w:cs="Arial"/>
        </w:rPr>
        <w:t xml:space="preserve">. Editorial. </w:t>
      </w:r>
    </w:p>
    <w:p w14:paraId="539F45F9" w14:textId="6A7482FA" w:rsidR="00444FEC" w:rsidRPr="00860C56" w:rsidRDefault="00950643" w:rsidP="00865F2B">
      <w:pPr>
        <w:pStyle w:val="Textoindependiente"/>
        <w:spacing w:before="144"/>
        <w:ind w:left="0" w:right="326"/>
        <w:rPr>
          <w:rFonts w:ascii="Arial" w:hAnsi="Arial" w:cs="Arial"/>
        </w:rPr>
      </w:pPr>
      <w:r w:rsidRPr="00860C56">
        <w:rPr>
          <w:rFonts w:ascii="Arial" w:hAnsi="Arial" w:cs="Arial"/>
          <w:b/>
          <w:bCs/>
        </w:rPr>
        <w:t>Ejemplo</w:t>
      </w:r>
      <w:r w:rsidRPr="00860C56">
        <w:rPr>
          <w:rFonts w:ascii="Arial" w:hAnsi="Arial" w:cs="Arial"/>
        </w:rPr>
        <w:t>:</w:t>
      </w:r>
      <w:r w:rsidRPr="00860C56">
        <w:rPr>
          <w:rFonts w:ascii="Arial" w:hAnsi="Arial" w:cs="Arial"/>
          <w:spacing w:val="-9"/>
        </w:rPr>
        <w:t xml:space="preserve"> </w:t>
      </w:r>
      <w:r w:rsidRPr="00860C56">
        <w:rPr>
          <w:rFonts w:ascii="Arial" w:hAnsi="Arial" w:cs="Arial"/>
        </w:rPr>
        <w:t>Vargas</w:t>
      </w:r>
      <w:r w:rsidRPr="00860C56">
        <w:rPr>
          <w:rFonts w:ascii="Arial" w:hAnsi="Arial" w:cs="Arial"/>
          <w:spacing w:val="-5"/>
        </w:rPr>
        <w:t xml:space="preserve"> </w:t>
      </w:r>
      <w:r w:rsidRPr="00860C56">
        <w:rPr>
          <w:rFonts w:ascii="Arial" w:hAnsi="Arial" w:cs="Arial"/>
        </w:rPr>
        <w:t>Otálora,</w:t>
      </w:r>
      <w:r w:rsidRPr="00860C56">
        <w:rPr>
          <w:rFonts w:ascii="Arial" w:hAnsi="Arial" w:cs="Arial"/>
          <w:spacing w:val="-2"/>
        </w:rPr>
        <w:t xml:space="preserve"> </w:t>
      </w:r>
      <w:r w:rsidRPr="00860C56">
        <w:rPr>
          <w:rFonts w:ascii="Arial" w:hAnsi="Arial" w:cs="Arial"/>
        </w:rPr>
        <w:t>N.</w:t>
      </w:r>
      <w:r w:rsidRPr="00860C56">
        <w:rPr>
          <w:rFonts w:ascii="Arial" w:hAnsi="Arial" w:cs="Arial"/>
          <w:spacing w:val="-2"/>
        </w:rPr>
        <w:t xml:space="preserve"> </w:t>
      </w:r>
      <w:r w:rsidRPr="00860C56">
        <w:rPr>
          <w:rFonts w:ascii="Arial" w:hAnsi="Arial" w:cs="Arial"/>
        </w:rPr>
        <w:t>(2010).</w:t>
      </w:r>
      <w:r w:rsidRPr="00860C56">
        <w:rPr>
          <w:rFonts w:ascii="Arial" w:hAnsi="Arial" w:cs="Arial"/>
          <w:spacing w:val="-2"/>
        </w:rPr>
        <w:t xml:space="preserve"> </w:t>
      </w:r>
      <w:r w:rsidRPr="00860C56">
        <w:rPr>
          <w:rFonts w:ascii="Arial" w:hAnsi="Arial" w:cs="Arial"/>
          <w:i/>
          <w:iCs/>
        </w:rPr>
        <w:t>Procedimiento</w:t>
      </w:r>
      <w:r w:rsidRPr="00860C56">
        <w:rPr>
          <w:rFonts w:ascii="Arial" w:hAnsi="Arial" w:cs="Arial"/>
          <w:i/>
          <w:iCs/>
          <w:spacing w:val="-3"/>
        </w:rPr>
        <w:t xml:space="preserve"> </w:t>
      </w:r>
      <w:r w:rsidRPr="00860C56">
        <w:rPr>
          <w:rFonts w:ascii="Arial" w:hAnsi="Arial" w:cs="Arial"/>
          <w:i/>
          <w:iCs/>
        </w:rPr>
        <w:t>Notarial</w:t>
      </w:r>
      <w:r w:rsidRPr="00860C56">
        <w:rPr>
          <w:rFonts w:ascii="Arial" w:hAnsi="Arial" w:cs="Arial"/>
          <w:i/>
          <w:iCs/>
          <w:spacing w:val="-2"/>
        </w:rPr>
        <w:t xml:space="preserve"> </w:t>
      </w:r>
      <w:r w:rsidRPr="00860C56">
        <w:rPr>
          <w:rFonts w:ascii="Arial" w:hAnsi="Arial" w:cs="Arial"/>
          <w:i/>
          <w:iCs/>
        </w:rPr>
        <w:t>y</w:t>
      </w:r>
      <w:r w:rsidRPr="00860C56">
        <w:rPr>
          <w:rFonts w:ascii="Arial" w:hAnsi="Arial" w:cs="Arial"/>
          <w:i/>
          <w:iCs/>
          <w:spacing w:val="-10"/>
        </w:rPr>
        <w:t xml:space="preserve"> </w:t>
      </w:r>
      <w:r w:rsidRPr="00860C56">
        <w:rPr>
          <w:rFonts w:ascii="Arial" w:hAnsi="Arial" w:cs="Arial"/>
          <w:i/>
          <w:iCs/>
        </w:rPr>
        <w:t>Registral</w:t>
      </w:r>
      <w:r w:rsidRPr="00860C56">
        <w:rPr>
          <w:rFonts w:ascii="Arial" w:hAnsi="Arial" w:cs="Arial"/>
        </w:rPr>
        <w:t>.</w:t>
      </w:r>
      <w:r w:rsidRPr="00860C56">
        <w:rPr>
          <w:rFonts w:ascii="Arial" w:hAnsi="Arial" w:cs="Arial"/>
          <w:spacing w:val="3"/>
        </w:rPr>
        <w:t xml:space="preserve"> </w:t>
      </w:r>
      <w:r w:rsidRPr="00860C56">
        <w:rPr>
          <w:rFonts w:ascii="Arial" w:hAnsi="Arial" w:cs="Arial"/>
        </w:rPr>
        <w:t>LEYER.</w:t>
      </w:r>
    </w:p>
    <w:p w14:paraId="12D1A27D" w14:textId="77777777" w:rsidR="00865F2B" w:rsidRPr="00860C56" w:rsidRDefault="00865F2B" w:rsidP="00865F2B">
      <w:pPr>
        <w:pStyle w:val="Textoindependiente"/>
        <w:spacing w:before="144"/>
        <w:ind w:left="0" w:right="326"/>
        <w:rPr>
          <w:rFonts w:ascii="Arial" w:hAnsi="Arial" w:cs="Arial"/>
        </w:rPr>
      </w:pPr>
    </w:p>
    <w:p w14:paraId="59E8F101" w14:textId="77777777" w:rsidR="00950643" w:rsidRPr="00860C56" w:rsidRDefault="00950643" w:rsidP="005B79ED">
      <w:pPr>
        <w:pStyle w:val="Ttulo1"/>
        <w:numPr>
          <w:ilvl w:val="0"/>
          <w:numId w:val="11"/>
        </w:numPr>
        <w:tabs>
          <w:tab w:val="left" w:pos="933"/>
        </w:tabs>
        <w:spacing w:before="3"/>
        <w:ind w:left="0" w:hanging="361"/>
        <w:jc w:val="both"/>
        <w:rPr>
          <w:rFonts w:ascii="Arial" w:hAnsi="Arial" w:cs="Arial"/>
        </w:rPr>
      </w:pPr>
      <w:r w:rsidRPr="00860C56">
        <w:rPr>
          <w:rFonts w:ascii="Arial" w:hAnsi="Arial" w:cs="Arial"/>
        </w:rPr>
        <w:t>Capítulo</w:t>
      </w:r>
      <w:r w:rsidRPr="00860C56">
        <w:rPr>
          <w:rFonts w:ascii="Arial" w:hAnsi="Arial" w:cs="Arial"/>
          <w:spacing w:val="-4"/>
        </w:rPr>
        <w:t xml:space="preserve"> </w:t>
      </w:r>
      <w:r w:rsidRPr="00860C56">
        <w:rPr>
          <w:rFonts w:ascii="Arial" w:hAnsi="Arial" w:cs="Arial"/>
        </w:rPr>
        <w:t>de</w:t>
      </w:r>
      <w:r w:rsidRPr="00860C56">
        <w:rPr>
          <w:rFonts w:ascii="Arial" w:hAnsi="Arial" w:cs="Arial"/>
          <w:spacing w:val="-3"/>
        </w:rPr>
        <w:t xml:space="preserve"> </w:t>
      </w:r>
      <w:r w:rsidRPr="00860C56">
        <w:rPr>
          <w:rFonts w:ascii="Arial" w:hAnsi="Arial" w:cs="Arial"/>
        </w:rPr>
        <w:t>libro</w:t>
      </w:r>
    </w:p>
    <w:p w14:paraId="18EBF731" w14:textId="77777777" w:rsidR="005B79ED" w:rsidRPr="00860C56" w:rsidRDefault="005B79ED" w:rsidP="00865F2B">
      <w:pPr>
        <w:pStyle w:val="Textoindependiente"/>
        <w:spacing w:before="144"/>
        <w:ind w:left="0" w:right="350"/>
        <w:jc w:val="both"/>
        <w:rPr>
          <w:rFonts w:ascii="Arial" w:hAnsi="Arial" w:cs="Arial"/>
        </w:rPr>
      </w:pPr>
      <w:r w:rsidRPr="00860C56">
        <w:rPr>
          <w:rFonts w:ascii="Arial" w:hAnsi="Arial" w:cs="Arial"/>
        </w:rPr>
        <w:t xml:space="preserve">Autor del capítulo, A. (Año). Título del capítulo. En A. Editor del libro Abreviatura de editor (Ed.) o editores (Eds.), </w:t>
      </w:r>
      <w:r w:rsidRPr="00860C56">
        <w:rPr>
          <w:rFonts w:ascii="Arial" w:hAnsi="Arial" w:cs="Arial"/>
          <w:i/>
          <w:iCs/>
        </w:rPr>
        <w:t>Título del libro</w:t>
      </w:r>
      <w:r w:rsidRPr="00860C56">
        <w:rPr>
          <w:rFonts w:ascii="Arial" w:hAnsi="Arial" w:cs="Arial"/>
        </w:rPr>
        <w:t xml:space="preserve"> (páginas del capítulo pp.). Editorial.</w:t>
      </w:r>
    </w:p>
    <w:p w14:paraId="5F7D472E" w14:textId="5C1EF48F" w:rsidR="00444FEC" w:rsidRPr="00860C56" w:rsidRDefault="00950643" w:rsidP="00865F2B">
      <w:pPr>
        <w:pStyle w:val="Textoindependiente"/>
        <w:spacing w:before="144"/>
        <w:ind w:left="0" w:right="350"/>
        <w:jc w:val="both"/>
        <w:rPr>
          <w:rFonts w:ascii="Arial" w:hAnsi="Arial" w:cs="Arial"/>
        </w:rPr>
      </w:pPr>
      <w:r w:rsidRPr="00860C56">
        <w:rPr>
          <w:rFonts w:ascii="Arial" w:hAnsi="Arial" w:cs="Arial"/>
          <w:b/>
          <w:bCs/>
        </w:rPr>
        <w:t>Ejemplo:</w:t>
      </w:r>
      <w:r w:rsidRPr="00860C56">
        <w:rPr>
          <w:rFonts w:ascii="Arial" w:hAnsi="Arial" w:cs="Arial"/>
        </w:rPr>
        <w:t xml:space="preserve"> Picó, F. (2004). Arecibo, sol y sereno. En F. Feliú Matilla (Ed.), </w:t>
      </w:r>
      <w:r w:rsidRPr="00860C56">
        <w:rPr>
          <w:rFonts w:ascii="Arial" w:hAnsi="Arial" w:cs="Arial"/>
          <w:i/>
          <w:iCs/>
        </w:rPr>
        <w:t>200 años de literatura</w:t>
      </w:r>
      <w:r w:rsidRPr="00860C56">
        <w:rPr>
          <w:rFonts w:ascii="Arial" w:hAnsi="Arial" w:cs="Arial"/>
          <w:i/>
          <w:iCs/>
          <w:spacing w:val="-57"/>
        </w:rPr>
        <w:t xml:space="preserve"> </w:t>
      </w:r>
      <w:r w:rsidRPr="00860C56">
        <w:rPr>
          <w:rFonts w:ascii="Arial" w:hAnsi="Arial" w:cs="Arial"/>
          <w:i/>
          <w:iCs/>
        </w:rPr>
        <w:t>y</w:t>
      </w:r>
      <w:r w:rsidRPr="00860C56">
        <w:rPr>
          <w:rFonts w:ascii="Arial" w:hAnsi="Arial" w:cs="Arial"/>
          <w:i/>
          <w:iCs/>
          <w:spacing w:val="-5"/>
        </w:rPr>
        <w:t xml:space="preserve"> </w:t>
      </w:r>
      <w:r w:rsidRPr="00860C56">
        <w:rPr>
          <w:rFonts w:ascii="Arial" w:hAnsi="Arial" w:cs="Arial"/>
          <w:i/>
          <w:iCs/>
        </w:rPr>
        <w:t>periodismo:1803-2003</w:t>
      </w:r>
      <w:r w:rsidRPr="00860C56">
        <w:rPr>
          <w:rFonts w:ascii="Arial" w:hAnsi="Arial" w:cs="Arial"/>
        </w:rPr>
        <w:t xml:space="preserve"> (pp.</w:t>
      </w:r>
      <w:r w:rsidRPr="00860C56">
        <w:rPr>
          <w:rFonts w:ascii="Arial" w:hAnsi="Arial" w:cs="Arial"/>
          <w:spacing w:val="1"/>
        </w:rPr>
        <w:t xml:space="preserve"> </w:t>
      </w:r>
      <w:r w:rsidRPr="00860C56">
        <w:rPr>
          <w:rFonts w:ascii="Arial" w:hAnsi="Arial" w:cs="Arial"/>
        </w:rPr>
        <w:t>129-134). Ediciones</w:t>
      </w:r>
      <w:r w:rsidRPr="00860C56">
        <w:rPr>
          <w:rFonts w:ascii="Arial" w:hAnsi="Arial" w:cs="Arial"/>
          <w:spacing w:val="-2"/>
        </w:rPr>
        <w:t xml:space="preserve"> </w:t>
      </w:r>
      <w:r w:rsidRPr="00860C56">
        <w:rPr>
          <w:rFonts w:ascii="Arial" w:hAnsi="Arial" w:cs="Arial"/>
        </w:rPr>
        <w:t>Huracán.</w:t>
      </w:r>
    </w:p>
    <w:p w14:paraId="2A98EE6A" w14:textId="77777777" w:rsidR="00865F2B" w:rsidRPr="00860C56" w:rsidRDefault="00865F2B" w:rsidP="00865F2B">
      <w:pPr>
        <w:pStyle w:val="Textoindependiente"/>
        <w:spacing w:before="144"/>
        <w:ind w:left="0" w:right="350"/>
        <w:jc w:val="both"/>
        <w:rPr>
          <w:rFonts w:ascii="Arial" w:hAnsi="Arial" w:cs="Arial"/>
        </w:rPr>
      </w:pPr>
    </w:p>
    <w:p w14:paraId="7CDE6EBA" w14:textId="04562113" w:rsidR="00444FEC" w:rsidRPr="00860C56" w:rsidRDefault="00444FEC" w:rsidP="00444FEC">
      <w:pPr>
        <w:pStyle w:val="Ttulo1"/>
        <w:numPr>
          <w:ilvl w:val="0"/>
          <w:numId w:val="11"/>
        </w:numPr>
        <w:tabs>
          <w:tab w:val="left" w:pos="933"/>
        </w:tabs>
        <w:spacing w:before="3"/>
        <w:ind w:left="0" w:hanging="361"/>
        <w:jc w:val="both"/>
        <w:rPr>
          <w:rFonts w:ascii="Arial" w:hAnsi="Arial" w:cs="Arial"/>
        </w:rPr>
      </w:pPr>
      <w:r w:rsidRPr="00860C56">
        <w:rPr>
          <w:rFonts w:ascii="Arial" w:hAnsi="Arial" w:cs="Arial"/>
        </w:rPr>
        <w:t>Libro en línea</w:t>
      </w:r>
    </w:p>
    <w:p w14:paraId="70C97D72" w14:textId="267C38CB" w:rsidR="00444FEC" w:rsidRPr="00860C56" w:rsidRDefault="00444FEC" w:rsidP="00865F2B">
      <w:pPr>
        <w:pStyle w:val="Textoindependiente"/>
        <w:spacing w:before="144"/>
        <w:ind w:left="0" w:right="350"/>
        <w:jc w:val="both"/>
        <w:rPr>
          <w:rFonts w:ascii="Arial" w:hAnsi="Arial" w:cs="Arial"/>
        </w:rPr>
      </w:pPr>
      <w:r w:rsidRPr="00860C56">
        <w:rPr>
          <w:rFonts w:ascii="Arial" w:hAnsi="Arial" w:cs="Arial"/>
        </w:rPr>
        <w:t xml:space="preserve">Autor, A., Autor, B., &amp; Autor, C. (Año). </w:t>
      </w:r>
      <w:r w:rsidRPr="00860C56">
        <w:rPr>
          <w:rFonts w:ascii="Arial" w:hAnsi="Arial" w:cs="Arial"/>
          <w:i/>
          <w:iCs/>
        </w:rPr>
        <w:t>Título del Libro</w:t>
      </w:r>
      <w:r w:rsidRPr="00860C56">
        <w:rPr>
          <w:rFonts w:ascii="Arial" w:hAnsi="Arial" w:cs="Arial"/>
        </w:rPr>
        <w:t xml:space="preserve">. Editorial. </w:t>
      </w:r>
      <w:hyperlink r:id="rId11" w:history="1">
        <w:r w:rsidRPr="00860C56">
          <w:rPr>
            <w:rStyle w:val="Hipervnculo"/>
            <w:rFonts w:ascii="Arial" w:hAnsi="Arial" w:cs="Arial"/>
          </w:rPr>
          <w:t>http://www.ejemplo.abc</w:t>
        </w:r>
      </w:hyperlink>
    </w:p>
    <w:p w14:paraId="691548B6" w14:textId="5E4DC110" w:rsidR="00444FEC" w:rsidRPr="00860C56" w:rsidRDefault="00444FEC" w:rsidP="005B79ED">
      <w:pPr>
        <w:pStyle w:val="Textoindependiente"/>
        <w:spacing w:before="144" w:line="364" w:lineRule="auto"/>
        <w:ind w:left="0" w:right="350"/>
        <w:jc w:val="both"/>
        <w:rPr>
          <w:rFonts w:ascii="Arial" w:hAnsi="Arial" w:cs="Arial"/>
          <w:b/>
          <w:bCs/>
        </w:rPr>
      </w:pPr>
      <w:r w:rsidRPr="00860C56">
        <w:rPr>
          <w:rFonts w:ascii="Arial" w:hAnsi="Arial" w:cs="Arial"/>
          <w:b/>
          <w:bCs/>
        </w:rPr>
        <w:t xml:space="preserve">Ejemplo: </w:t>
      </w:r>
    </w:p>
    <w:p w14:paraId="67F463D8" w14:textId="5CEB7E33" w:rsidR="00E14167" w:rsidRPr="00860C56" w:rsidRDefault="00E14167" w:rsidP="00865F2B">
      <w:pPr>
        <w:pStyle w:val="Textoindependiente"/>
        <w:spacing w:before="144"/>
        <w:ind w:left="0" w:right="350"/>
        <w:jc w:val="both"/>
        <w:rPr>
          <w:rStyle w:val="Hipervnculo"/>
          <w:rFonts w:ascii="Arial" w:hAnsi="Arial" w:cs="Arial"/>
        </w:rPr>
      </w:pPr>
      <w:r w:rsidRPr="00860C56">
        <w:rPr>
          <w:rFonts w:ascii="Arial" w:hAnsi="Arial" w:cs="Arial"/>
        </w:rPr>
        <w:t xml:space="preserve">Fernández-Baca, J. (1997). </w:t>
      </w:r>
      <w:r w:rsidRPr="00860C56">
        <w:rPr>
          <w:rFonts w:ascii="Arial" w:hAnsi="Arial" w:cs="Arial"/>
          <w:i/>
          <w:iCs/>
        </w:rPr>
        <w:t xml:space="preserve">Dinero, precios y tipo de cambio </w:t>
      </w:r>
      <w:r w:rsidRPr="00860C56">
        <w:rPr>
          <w:rFonts w:ascii="Arial" w:hAnsi="Arial" w:cs="Arial"/>
        </w:rPr>
        <w:t>(2ª ed.). Universidad del Pacífico.</w:t>
      </w:r>
      <w:r w:rsidRPr="00860C56">
        <w:rPr>
          <w:rFonts w:ascii="Arial" w:hAnsi="Arial" w:cs="Arial"/>
          <w:b/>
          <w:bCs/>
        </w:rPr>
        <w:t xml:space="preserve"> </w:t>
      </w:r>
      <w:hyperlink r:id="rId12" w:history="1">
        <w:r w:rsidRPr="00860C56">
          <w:rPr>
            <w:rStyle w:val="Hipervnculo"/>
            <w:rFonts w:ascii="Arial" w:hAnsi="Arial" w:cs="Arial"/>
          </w:rPr>
          <w:t>http://repositorio.up.edu.pe/handle/11354/1856</w:t>
        </w:r>
      </w:hyperlink>
    </w:p>
    <w:p w14:paraId="51555EAA" w14:textId="77777777" w:rsidR="00865F2B" w:rsidRPr="00860C56" w:rsidRDefault="00865F2B" w:rsidP="00865F2B">
      <w:pPr>
        <w:pStyle w:val="Textoindependiente"/>
        <w:spacing w:before="144"/>
        <w:ind w:left="0" w:right="350"/>
        <w:jc w:val="both"/>
        <w:rPr>
          <w:rFonts w:ascii="Arial" w:hAnsi="Arial" w:cs="Arial"/>
          <w:b/>
          <w:bCs/>
        </w:rPr>
      </w:pPr>
    </w:p>
    <w:p w14:paraId="6F84C246" w14:textId="74B1F92F" w:rsidR="00E14167" w:rsidRPr="00860C56" w:rsidRDefault="00E14167" w:rsidP="00E14167">
      <w:pPr>
        <w:pStyle w:val="Ttulo1"/>
        <w:numPr>
          <w:ilvl w:val="0"/>
          <w:numId w:val="11"/>
        </w:numPr>
        <w:tabs>
          <w:tab w:val="left" w:pos="933"/>
        </w:tabs>
        <w:spacing w:before="3"/>
        <w:ind w:left="0" w:hanging="361"/>
        <w:jc w:val="both"/>
        <w:rPr>
          <w:rFonts w:ascii="Arial" w:hAnsi="Arial" w:cs="Arial"/>
        </w:rPr>
      </w:pPr>
      <w:r w:rsidRPr="00860C56">
        <w:rPr>
          <w:rFonts w:ascii="Arial" w:hAnsi="Arial" w:cs="Arial"/>
        </w:rPr>
        <w:t>Libro con DOI</w:t>
      </w:r>
    </w:p>
    <w:p w14:paraId="0B3947EE" w14:textId="25E0399A" w:rsidR="00E14167" w:rsidRPr="00860C56" w:rsidRDefault="00E14167" w:rsidP="005B79ED">
      <w:pPr>
        <w:pStyle w:val="Textoindependiente"/>
        <w:spacing w:before="144" w:line="364" w:lineRule="auto"/>
        <w:ind w:left="0" w:right="350"/>
        <w:jc w:val="both"/>
        <w:rPr>
          <w:rFonts w:ascii="Arial" w:hAnsi="Arial" w:cs="Arial"/>
        </w:rPr>
      </w:pPr>
      <w:r w:rsidRPr="00860C56">
        <w:rPr>
          <w:rFonts w:ascii="Arial" w:hAnsi="Arial" w:cs="Arial"/>
        </w:rPr>
        <w:t xml:space="preserve">Autor, A., Autor, B., &amp; Autor, C. (Año). </w:t>
      </w:r>
      <w:r w:rsidRPr="00860C56">
        <w:rPr>
          <w:rFonts w:ascii="Arial" w:hAnsi="Arial" w:cs="Arial"/>
          <w:i/>
          <w:iCs/>
        </w:rPr>
        <w:t>Título del libro</w:t>
      </w:r>
      <w:r w:rsidRPr="00860C56">
        <w:rPr>
          <w:rFonts w:ascii="Arial" w:hAnsi="Arial" w:cs="Arial"/>
        </w:rPr>
        <w:t xml:space="preserve">. Editorial. </w:t>
      </w:r>
      <w:hyperlink r:id="rId13" w:history="1">
        <w:r w:rsidRPr="00860C56">
          <w:rPr>
            <w:rStyle w:val="Hipervnculo"/>
            <w:rFonts w:ascii="Arial" w:hAnsi="Arial" w:cs="Arial"/>
          </w:rPr>
          <w:t>https://doi.org/</w:t>
        </w:r>
      </w:hyperlink>
    </w:p>
    <w:p w14:paraId="22F04DBE" w14:textId="3A55B756" w:rsidR="00E14167" w:rsidRPr="00E24FF1" w:rsidRDefault="00E14167" w:rsidP="005B79ED">
      <w:pPr>
        <w:pStyle w:val="Textoindependiente"/>
        <w:spacing w:before="144" w:line="364" w:lineRule="auto"/>
        <w:ind w:left="0" w:right="350"/>
        <w:jc w:val="both"/>
        <w:rPr>
          <w:rFonts w:ascii="Arial" w:hAnsi="Arial" w:cs="Arial"/>
          <w:b/>
          <w:bCs/>
          <w:lang w:val="en-US"/>
        </w:rPr>
      </w:pPr>
      <w:proofErr w:type="spellStart"/>
      <w:r w:rsidRPr="00E24FF1">
        <w:rPr>
          <w:rFonts w:ascii="Arial" w:hAnsi="Arial" w:cs="Arial"/>
          <w:b/>
          <w:bCs/>
          <w:lang w:val="en-US"/>
        </w:rPr>
        <w:t>Ejemplo</w:t>
      </w:r>
      <w:proofErr w:type="spellEnd"/>
      <w:r w:rsidRPr="00E24FF1">
        <w:rPr>
          <w:rFonts w:ascii="Arial" w:hAnsi="Arial" w:cs="Arial"/>
          <w:b/>
          <w:bCs/>
          <w:lang w:val="en-US"/>
        </w:rPr>
        <w:t>:</w:t>
      </w:r>
    </w:p>
    <w:p w14:paraId="7D900A91" w14:textId="0A33D9F7" w:rsidR="00865F2B" w:rsidRPr="00860C56" w:rsidRDefault="00E14167" w:rsidP="00865F2B">
      <w:pPr>
        <w:pStyle w:val="Textoindependiente"/>
        <w:spacing w:before="144"/>
        <w:ind w:left="0" w:right="350"/>
        <w:jc w:val="both"/>
        <w:rPr>
          <w:rFonts w:ascii="Arial" w:hAnsi="Arial" w:cs="Arial"/>
          <w:lang w:val="en-US"/>
        </w:rPr>
      </w:pPr>
      <w:r w:rsidRPr="00860C56">
        <w:rPr>
          <w:rFonts w:ascii="Arial" w:hAnsi="Arial" w:cs="Arial"/>
          <w:lang w:val="en-US"/>
        </w:rPr>
        <w:t xml:space="preserve">Bothe, M. (1982). </w:t>
      </w:r>
      <w:r w:rsidRPr="00860C56">
        <w:rPr>
          <w:rFonts w:ascii="Arial" w:hAnsi="Arial" w:cs="Arial"/>
          <w:i/>
          <w:iCs/>
          <w:lang w:val="en-US"/>
        </w:rPr>
        <w:t>New Rules for Victims of Armed Conflicts. Commentary on the Two 1977 Protocols. Additional to the Geneva Conventions of 1949</w:t>
      </w:r>
      <w:r w:rsidRPr="00860C56">
        <w:rPr>
          <w:rFonts w:ascii="Arial" w:hAnsi="Arial" w:cs="Arial"/>
          <w:lang w:val="en-US"/>
        </w:rPr>
        <w:t xml:space="preserve">. </w:t>
      </w:r>
      <w:proofErr w:type="spellStart"/>
      <w:r w:rsidRPr="00860C56">
        <w:rPr>
          <w:rFonts w:ascii="Arial" w:hAnsi="Arial" w:cs="Arial"/>
          <w:lang w:val="en-US"/>
        </w:rPr>
        <w:t>Martinus</w:t>
      </w:r>
      <w:proofErr w:type="spellEnd"/>
      <w:r w:rsidRPr="00860C56">
        <w:rPr>
          <w:rFonts w:ascii="Arial" w:hAnsi="Arial" w:cs="Arial"/>
          <w:lang w:val="en-US"/>
        </w:rPr>
        <w:t xml:space="preserve"> </w:t>
      </w:r>
      <w:proofErr w:type="spellStart"/>
      <w:r w:rsidRPr="00860C56">
        <w:rPr>
          <w:rFonts w:ascii="Arial" w:hAnsi="Arial" w:cs="Arial"/>
          <w:lang w:val="en-US"/>
        </w:rPr>
        <w:t>Nijhoff</w:t>
      </w:r>
      <w:proofErr w:type="spellEnd"/>
      <w:r w:rsidRPr="00860C56">
        <w:rPr>
          <w:rFonts w:ascii="Arial" w:hAnsi="Arial" w:cs="Arial"/>
          <w:lang w:val="en-US"/>
        </w:rPr>
        <w:t xml:space="preserve"> Publishers, Dordrecht. </w:t>
      </w:r>
      <w:hyperlink r:id="rId14" w:history="1">
        <w:r w:rsidRPr="00860C56">
          <w:rPr>
            <w:rStyle w:val="Hipervnculo"/>
            <w:rFonts w:ascii="Arial" w:hAnsi="Arial" w:cs="Arial"/>
            <w:lang w:val="en-US"/>
          </w:rPr>
          <w:t>https://doi.org/10.1163/9789004254718</w:t>
        </w:r>
      </w:hyperlink>
    </w:p>
    <w:p w14:paraId="023D81A5" w14:textId="77777777" w:rsidR="00865F2B" w:rsidRPr="00860C56" w:rsidRDefault="00865F2B" w:rsidP="005B79ED">
      <w:pPr>
        <w:pStyle w:val="Textoindependiente"/>
        <w:spacing w:before="144" w:line="364" w:lineRule="auto"/>
        <w:ind w:left="0" w:right="350"/>
        <w:jc w:val="both"/>
        <w:rPr>
          <w:rFonts w:ascii="Arial" w:hAnsi="Arial" w:cs="Arial"/>
          <w:lang w:val="en-US"/>
        </w:rPr>
      </w:pPr>
    </w:p>
    <w:p w14:paraId="490FF7E0" w14:textId="5FC973DD" w:rsidR="00950643" w:rsidRPr="00860C56" w:rsidRDefault="00E14167" w:rsidP="00444FEC">
      <w:pPr>
        <w:pStyle w:val="Ttulo1"/>
        <w:numPr>
          <w:ilvl w:val="0"/>
          <w:numId w:val="11"/>
        </w:numPr>
        <w:tabs>
          <w:tab w:val="left" w:pos="933"/>
        </w:tabs>
        <w:spacing w:before="1"/>
        <w:ind w:left="0" w:hanging="361"/>
        <w:jc w:val="both"/>
        <w:rPr>
          <w:rFonts w:ascii="Arial" w:hAnsi="Arial" w:cs="Arial"/>
        </w:rPr>
      </w:pPr>
      <w:r w:rsidRPr="00860C56">
        <w:rPr>
          <w:rFonts w:ascii="Arial" w:hAnsi="Arial" w:cs="Arial"/>
        </w:rPr>
        <w:t>Publicaciones periódicas (</w:t>
      </w:r>
      <w:r w:rsidR="00865F2B" w:rsidRPr="00860C56">
        <w:rPr>
          <w:rFonts w:ascii="Arial" w:hAnsi="Arial" w:cs="Arial"/>
        </w:rPr>
        <w:t>R</w:t>
      </w:r>
      <w:r w:rsidRPr="00860C56">
        <w:rPr>
          <w:rFonts w:ascii="Arial" w:hAnsi="Arial" w:cs="Arial"/>
        </w:rPr>
        <w:t xml:space="preserve">evistas, </w:t>
      </w:r>
      <w:proofErr w:type="spellStart"/>
      <w:r w:rsidR="00865F2B" w:rsidRPr="00860C56">
        <w:rPr>
          <w:rFonts w:ascii="Arial" w:hAnsi="Arial" w:cs="Arial"/>
        </w:rPr>
        <w:t>J</w:t>
      </w:r>
      <w:r w:rsidRPr="00860C56">
        <w:rPr>
          <w:rFonts w:ascii="Arial" w:hAnsi="Arial" w:cs="Arial"/>
        </w:rPr>
        <w:t>ournals</w:t>
      </w:r>
      <w:proofErr w:type="spellEnd"/>
      <w:r w:rsidRPr="00860C56">
        <w:rPr>
          <w:rFonts w:ascii="Arial" w:hAnsi="Arial" w:cs="Arial"/>
        </w:rPr>
        <w:t>, boletines, memorias)</w:t>
      </w:r>
    </w:p>
    <w:p w14:paraId="7730226F" w14:textId="5F2ADFE5" w:rsidR="00E14167" w:rsidRPr="00860C56" w:rsidRDefault="00E14167" w:rsidP="00E14167">
      <w:pPr>
        <w:pStyle w:val="Ttulo1"/>
        <w:tabs>
          <w:tab w:val="left" w:pos="933"/>
        </w:tabs>
        <w:spacing w:before="1"/>
        <w:ind w:left="0"/>
        <w:jc w:val="both"/>
        <w:rPr>
          <w:rFonts w:ascii="Arial" w:hAnsi="Arial" w:cs="Arial"/>
        </w:rPr>
      </w:pPr>
      <w:r w:rsidRPr="00860C56">
        <w:rPr>
          <w:rFonts w:ascii="Arial" w:hAnsi="Arial" w:cs="Arial"/>
        </w:rPr>
        <w:t xml:space="preserve">Artículo de revista de divulgación en línea </w:t>
      </w:r>
    </w:p>
    <w:p w14:paraId="3B93FDF1" w14:textId="77777777" w:rsidR="00E14167" w:rsidRPr="00860C56" w:rsidRDefault="00E14167" w:rsidP="00E14167">
      <w:pPr>
        <w:pStyle w:val="Ttulo1"/>
        <w:tabs>
          <w:tab w:val="left" w:pos="933"/>
        </w:tabs>
        <w:spacing w:before="3"/>
        <w:ind w:left="720"/>
        <w:jc w:val="both"/>
        <w:rPr>
          <w:rFonts w:ascii="Arial" w:hAnsi="Arial" w:cs="Arial"/>
        </w:rPr>
      </w:pPr>
    </w:p>
    <w:p w14:paraId="6F7F70A9" w14:textId="38B5D8CA" w:rsidR="00E14167" w:rsidRPr="00E24FF1" w:rsidRDefault="00E14167" w:rsidP="00865F2B">
      <w:pPr>
        <w:pStyle w:val="Ttulo1"/>
        <w:tabs>
          <w:tab w:val="left" w:pos="933"/>
        </w:tabs>
        <w:spacing w:before="3"/>
        <w:ind w:left="0"/>
        <w:jc w:val="both"/>
        <w:rPr>
          <w:rFonts w:ascii="Arial" w:hAnsi="Arial" w:cs="Arial"/>
          <w:b w:val="0"/>
          <w:bCs w:val="0"/>
          <w:lang w:val="es-CO"/>
        </w:rPr>
      </w:pPr>
      <w:r w:rsidRPr="00E24FF1">
        <w:rPr>
          <w:rFonts w:ascii="Arial" w:hAnsi="Arial" w:cs="Arial"/>
          <w:b w:val="0"/>
          <w:bCs w:val="0"/>
          <w:lang w:val="es-CO"/>
        </w:rPr>
        <w:t>Autor, A., Autor, B., &amp; Autor, C. (Año). Título del artículo. </w:t>
      </w:r>
      <w:r w:rsidRPr="00E24FF1">
        <w:rPr>
          <w:rFonts w:ascii="Arial" w:hAnsi="Arial" w:cs="Arial"/>
          <w:b w:val="0"/>
          <w:bCs w:val="0"/>
          <w:i/>
          <w:iCs/>
          <w:lang w:val="es-CO"/>
        </w:rPr>
        <w:t>Título de la Revista</w:t>
      </w:r>
      <w:r w:rsidRPr="00E24FF1">
        <w:rPr>
          <w:rFonts w:ascii="Arial" w:hAnsi="Arial" w:cs="Arial"/>
          <w:b w:val="0"/>
          <w:bCs w:val="0"/>
          <w:lang w:val="es-CO"/>
        </w:rPr>
        <w:t xml:space="preserve">, volumen(número), páginas del artículo. </w:t>
      </w:r>
      <w:hyperlink r:id="rId15" w:history="1">
        <w:r w:rsidR="00865F2B" w:rsidRPr="00E24FF1">
          <w:rPr>
            <w:rStyle w:val="Hipervnculo"/>
            <w:rFonts w:ascii="Arial" w:hAnsi="Arial" w:cs="Arial"/>
            <w:b w:val="0"/>
            <w:bCs w:val="0"/>
            <w:lang w:val="es-CO"/>
          </w:rPr>
          <w:t>https://doi.org/</w:t>
        </w:r>
      </w:hyperlink>
    </w:p>
    <w:p w14:paraId="58466028" w14:textId="1EE3C52F" w:rsidR="00E14167" w:rsidRPr="00860C56" w:rsidRDefault="00E14167" w:rsidP="00E14167">
      <w:pPr>
        <w:pStyle w:val="Ttulo1"/>
        <w:tabs>
          <w:tab w:val="left" w:pos="933"/>
        </w:tabs>
        <w:spacing w:before="3"/>
        <w:jc w:val="both"/>
        <w:rPr>
          <w:rFonts w:ascii="Arial" w:hAnsi="Arial" w:cs="Arial"/>
        </w:rPr>
      </w:pPr>
    </w:p>
    <w:p w14:paraId="23107012" w14:textId="36AC5676" w:rsidR="00E14167" w:rsidRPr="00860C56" w:rsidRDefault="00865F2B" w:rsidP="00865F2B">
      <w:pPr>
        <w:pStyle w:val="Ttulo1"/>
        <w:tabs>
          <w:tab w:val="left" w:pos="933"/>
        </w:tabs>
        <w:spacing w:before="3"/>
        <w:ind w:left="0"/>
        <w:jc w:val="both"/>
        <w:rPr>
          <w:rFonts w:ascii="Arial" w:hAnsi="Arial" w:cs="Arial"/>
        </w:rPr>
      </w:pPr>
      <w:r w:rsidRPr="00860C56">
        <w:rPr>
          <w:rFonts w:ascii="Arial" w:hAnsi="Arial" w:cs="Arial"/>
        </w:rPr>
        <w:t>Ejemplo:</w:t>
      </w:r>
    </w:p>
    <w:p w14:paraId="0C7DB51A" w14:textId="798174F9" w:rsidR="00865F2B" w:rsidRPr="00860C56" w:rsidRDefault="00865F2B" w:rsidP="00865F2B">
      <w:pPr>
        <w:pStyle w:val="Ttulo1"/>
        <w:tabs>
          <w:tab w:val="left" w:pos="933"/>
        </w:tabs>
        <w:spacing w:before="3"/>
        <w:ind w:left="0"/>
        <w:jc w:val="both"/>
        <w:rPr>
          <w:rFonts w:ascii="Arial" w:hAnsi="Arial" w:cs="Arial"/>
          <w:b w:val="0"/>
          <w:bCs w:val="0"/>
          <w:lang w:val="es-CO"/>
        </w:rPr>
      </w:pPr>
      <w:r w:rsidRPr="00860C56">
        <w:rPr>
          <w:rFonts w:ascii="Arial" w:hAnsi="Arial" w:cs="Arial"/>
          <w:b w:val="0"/>
          <w:bCs w:val="0"/>
          <w:lang w:val="es-CO"/>
        </w:rPr>
        <w:t xml:space="preserve">Grajales Trujillo, D. A. (2020). Lecciones de la participación ciudadana en el departamento del Caquetá frente al desarrollo de proyectos extractivos. </w:t>
      </w:r>
      <w:r w:rsidRPr="00860C56">
        <w:rPr>
          <w:rFonts w:ascii="Arial" w:hAnsi="Arial" w:cs="Arial"/>
          <w:b w:val="0"/>
          <w:bCs w:val="0"/>
          <w:i/>
          <w:iCs/>
          <w:lang w:val="es-CO"/>
        </w:rPr>
        <w:t>Revista Jurídica Piélagus</w:t>
      </w:r>
      <w:r w:rsidRPr="00860C56">
        <w:rPr>
          <w:rFonts w:ascii="Arial" w:hAnsi="Arial" w:cs="Arial"/>
          <w:b w:val="0"/>
          <w:bCs w:val="0"/>
          <w:lang w:val="es-CO"/>
        </w:rPr>
        <w:t xml:space="preserve">, 19(2), 68-84. </w:t>
      </w:r>
      <w:hyperlink r:id="rId16" w:history="1">
        <w:r w:rsidRPr="00860C56">
          <w:rPr>
            <w:rStyle w:val="Hipervnculo"/>
            <w:rFonts w:ascii="Arial" w:hAnsi="Arial" w:cs="Arial"/>
            <w:b w:val="0"/>
            <w:bCs w:val="0"/>
            <w:lang w:val="es-CO"/>
          </w:rPr>
          <w:t>https://doi.org/10.25054/16576799.2724</w:t>
        </w:r>
      </w:hyperlink>
    </w:p>
    <w:p w14:paraId="7F6F51AD" w14:textId="6C9D4A3D" w:rsidR="00865F2B" w:rsidRPr="00860C56" w:rsidRDefault="00865F2B" w:rsidP="00865F2B">
      <w:pPr>
        <w:pStyle w:val="Ttulo1"/>
        <w:tabs>
          <w:tab w:val="left" w:pos="933"/>
        </w:tabs>
        <w:spacing w:before="3"/>
        <w:ind w:left="0"/>
        <w:jc w:val="both"/>
        <w:rPr>
          <w:rFonts w:ascii="Arial" w:hAnsi="Arial" w:cs="Arial"/>
        </w:rPr>
      </w:pPr>
    </w:p>
    <w:p w14:paraId="006DEAF2" w14:textId="13DAF559" w:rsidR="00865F2B" w:rsidRPr="00860C56" w:rsidRDefault="00865F2B" w:rsidP="00865F2B">
      <w:pPr>
        <w:pStyle w:val="Ttulo1"/>
        <w:tabs>
          <w:tab w:val="left" w:pos="933"/>
        </w:tabs>
        <w:spacing w:before="3"/>
        <w:ind w:left="0"/>
        <w:jc w:val="both"/>
        <w:rPr>
          <w:rFonts w:ascii="Arial" w:hAnsi="Arial" w:cs="Arial"/>
        </w:rPr>
      </w:pPr>
    </w:p>
    <w:p w14:paraId="3C230D2D" w14:textId="3EB98DBD" w:rsidR="00950643" w:rsidRPr="00860C56" w:rsidRDefault="00950643" w:rsidP="00950643">
      <w:pPr>
        <w:pStyle w:val="Ttulo1"/>
        <w:numPr>
          <w:ilvl w:val="0"/>
          <w:numId w:val="11"/>
        </w:numPr>
        <w:tabs>
          <w:tab w:val="left" w:pos="933"/>
        </w:tabs>
        <w:spacing w:before="3"/>
        <w:ind w:left="720" w:hanging="361"/>
        <w:jc w:val="both"/>
        <w:rPr>
          <w:rFonts w:ascii="Arial" w:hAnsi="Arial" w:cs="Arial"/>
        </w:rPr>
      </w:pPr>
      <w:r w:rsidRPr="00860C56">
        <w:rPr>
          <w:rFonts w:ascii="Arial" w:hAnsi="Arial" w:cs="Arial"/>
          <w:spacing w:val="-1"/>
        </w:rPr>
        <w:t>Web-</w:t>
      </w:r>
      <w:r w:rsidRPr="00860C56">
        <w:rPr>
          <w:rFonts w:ascii="Arial" w:hAnsi="Arial" w:cs="Arial"/>
          <w:spacing w:val="-11"/>
        </w:rPr>
        <w:t xml:space="preserve"> </w:t>
      </w:r>
      <w:r w:rsidRPr="00860C56">
        <w:rPr>
          <w:rFonts w:ascii="Arial" w:hAnsi="Arial" w:cs="Arial"/>
          <w:spacing w:val="-1"/>
        </w:rPr>
        <w:t>Documentos</w:t>
      </w:r>
      <w:r w:rsidRPr="00860C56">
        <w:rPr>
          <w:rFonts w:ascii="Arial" w:hAnsi="Arial" w:cs="Arial"/>
        </w:rPr>
        <w:t xml:space="preserve"> </w:t>
      </w:r>
      <w:r w:rsidRPr="00860C56">
        <w:rPr>
          <w:rFonts w:ascii="Arial" w:hAnsi="Arial" w:cs="Arial"/>
          <w:spacing w:val="-1"/>
        </w:rPr>
        <w:t>electrónicos</w:t>
      </w:r>
    </w:p>
    <w:p w14:paraId="27BD4D5E" w14:textId="77777777" w:rsidR="00950643" w:rsidRPr="00860C56" w:rsidRDefault="00950643" w:rsidP="00950643">
      <w:pPr>
        <w:pStyle w:val="Prrafodelista"/>
        <w:widowControl w:val="0"/>
        <w:numPr>
          <w:ilvl w:val="0"/>
          <w:numId w:val="6"/>
        </w:numPr>
        <w:tabs>
          <w:tab w:val="left" w:pos="933"/>
        </w:tabs>
        <w:autoSpaceDE w:val="0"/>
        <w:autoSpaceDN w:val="0"/>
        <w:spacing w:before="116" w:after="0" w:line="240" w:lineRule="auto"/>
        <w:ind w:right="111"/>
        <w:contextualSpacing w:val="0"/>
        <w:jc w:val="both"/>
        <w:rPr>
          <w:rFonts w:ascii="Arial" w:hAnsi="Arial" w:cs="Arial"/>
          <w:sz w:val="24"/>
          <w:szCs w:val="24"/>
        </w:rPr>
      </w:pPr>
      <w:r w:rsidRPr="00860C56">
        <w:rPr>
          <w:rFonts w:ascii="Arial" w:hAnsi="Arial" w:cs="Arial"/>
          <w:sz w:val="24"/>
          <w:szCs w:val="24"/>
        </w:rPr>
        <w:t>Apellido,</w:t>
      </w:r>
      <w:r w:rsidRPr="00860C56">
        <w:rPr>
          <w:rFonts w:ascii="Arial" w:hAnsi="Arial" w:cs="Arial"/>
          <w:spacing w:val="1"/>
          <w:sz w:val="24"/>
          <w:szCs w:val="24"/>
        </w:rPr>
        <w:t xml:space="preserve"> </w:t>
      </w:r>
      <w:r w:rsidRPr="00860C56">
        <w:rPr>
          <w:rFonts w:ascii="Arial" w:hAnsi="Arial" w:cs="Arial"/>
          <w:sz w:val="24"/>
          <w:szCs w:val="24"/>
        </w:rPr>
        <w:t>Nombre</w:t>
      </w:r>
      <w:r w:rsidRPr="00860C56">
        <w:rPr>
          <w:rFonts w:ascii="Arial" w:hAnsi="Arial" w:cs="Arial"/>
          <w:spacing w:val="1"/>
          <w:sz w:val="24"/>
          <w:szCs w:val="24"/>
        </w:rPr>
        <w:t xml:space="preserve"> </w:t>
      </w:r>
      <w:r w:rsidRPr="00860C56">
        <w:rPr>
          <w:rFonts w:ascii="Arial" w:hAnsi="Arial" w:cs="Arial"/>
          <w:sz w:val="24"/>
          <w:szCs w:val="24"/>
        </w:rPr>
        <w:t>del</w:t>
      </w:r>
      <w:r w:rsidRPr="00860C56">
        <w:rPr>
          <w:rFonts w:ascii="Arial" w:hAnsi="Arial" w:cs="Arial"/>
          <w:spacing w:val="1"/>
          <w:sz w:val="24"/>
          <w:szCs w:val="24"/>
        </w:rPr>
        <w:t xml:space="preserve"> </w:t>
      </w:r>
      <w:r w:rsidRPr="00860C56">
        <w:rPr>
          <w:rFonts w:ascii="Arial" w:hAnsi="Arial" w:cs="Arial"/>
          <w:sz w:val="24"/>
          <w:szCs w:val="24"/>
        </w:rPr>
        <w:t>autor.</w:t>
      </w:r>
      <w:r w:rsidRPr="00860C56">
        <w:rPr>
          <w:rFonts w:ascii="Arial" w:hAnsi="Arial" w:cs="Arial"/>
          <w:spacing w:val="1"/>
          <w:sz w:val="24"/>
          <w:szCs w:val="24"/>
        </w:rPr>
        <w:t xml:space="preserve"> </w:t>
      </w:r>
      <w:r w:rsidRPr="00860C56">
        <w:rPr>
          <w:rFonts w:ascii="Arial" w:hAnsi="Arial" w:cs="Arial"/>
          <w:sz w:val="24"/>
          <w:szCs w:val="24"/>
        </w:rPr>
        <w:t>(Año</w:t>
      </w:r>
      <w:r w:rsidRPr="00860C56">
        <w:rPr>
          <w:rFonts w:ascii="Arial" w:hAnsi="Arial" w:cs="Arial"/>
          <w:spacing w:val="1"/>
          <w:sz w:val="24"/>
          <w:szCs w:val="24"/>
        </w:rPr>
        <w:t xml:space="preserve"> </w:t>
      </w:r>
      <w:r w:rsidRPr="00860C56">
        <w:rPr>
          <w:rFonts w:ascii="Arial" w:hAnsi="Arial" w:cs="Arial"/>
          <w:sz w:val="24"/>
          <w:szCs w:val="24"/>
        </w:rPr>
        <w:t>–si</w:t>
      </w:r>
      <w:r w:rsidRPr="00860C56">
        <w:rPr>
          <w:rFonts w:ascii="Arial" w:hAnsi="Arial" w:cs="Arial"/>
          <w:spacing w:val="1"/>
          <w:sz w:val="24"/>
          <w:szCs w:val="24"/>
        </w:rPr>
        <w:t xml:space="preserve"> </w:t>
      </w:r>
      <w:r w:rsidRPr="00860C56">
        <w:rPr>
          <w:rFonts w:ascii="Arial" w:hAnsi="Arial" w:cs="Arial"/>
          <w:sz w:val="24"/>
          <w:szCs w:val="24"/>
        </w:rPr>
        <w:t>lo</w:t>
      </w:r>
      <w:r w:rsidRPr="00860C56">
        <w:rPr>
          <w:rFonts w:ascii="Arial" w:hAnsi="Arial" w:cs="Arial"/>
          <w:spacing w:val="1"/>
          <w:sz w:val="24"/>
          <w:szCs w:val="24"/>
        </w:rPr>
        <w:t xml:space="preserve"> </w:t>
      </w:r>
      <w:r w:rsidRPr="00860C56">
        <w:rPr>
          <w:rFonts w:ascii="Arial" w:hAnsi="Arial" w:cs="Arial"/>
          <w:sz w:val="24"/>
          <w:szCs w:val="24"/>
        </w:rPr>
        <w:t>tiene-).</w:t>
      </w:r>
      <w:r w:rsidRPr="00860C56">
        <w:rPr>
          <w:rFonts w:ascii="Arial" w:hAnsi="Arial" w:cs="Arial"/>
          <w:spacing w:val="1"/>
          <w:sz w:val="24"/>
          <w:szCs w:val="24"/>
        </w:rPr>
        <w:t xml:space="preserve"> </w:t>
      </w:r>
      <w:r w:rsidRPr="00860C56">
        <w:rPr>
          <w:rFonts w:ascii="Arial" w:hAnsi="Arial" w:cs="Arial"/>
          <w:sz w:val="24"/>
          <w:szCs w:val="24"/>
        </w:rPr>
        <w:t>“Título</w:t>
      </w:r>
      <w:r w:rsidRPr="00860C56">
        <w:rPr>
          <w:rFonts w:ascii="Arial" w:hAnsi="Arial" w:cs="Arial"/>
          <w:spacing w:val="1"/>
          <w:sz w:val="24"/>
          <w:szCs w:val="24"/>
        </w:rPr>
        <w:t xml:space="preserve"> </w:t>
      </w:r>
      <w:r w:rsidRPr="00860C56">
        <w:rPr>
          <w:rFonts w:ascii="Arial" w:hAnsi="Arial" w:cs="Arial"/>
          <w:sz w:val="24"/>
          <w:szCs w:val="24"/>
        </w:rPr>
        <w:t>artículo”.</w:t>
      </w:r>
      <w:r w:rsidRPr="00860C56">
        <w:rPr>
          <w:rFonts w:ascii="Arial" w:hAnsi="Arial" w:cs="Arial"/>
          <w:spacing w:val="1"/>
          <w:sz w:val="24"/>
          <w:szCs w:val="24"/>
        </w:rPr>
        <w:t xml:space="preserve"> </w:t>
      </w:r>
      <w:r w:rsidRPr="00860C56">
        <w:rPr>
          <w:rFonts w:ascii="Arial" w:hAnsi="Arial" w:cs="Arial"/>
          <w:sz w:val="24"/>
          <w:szCs w:val="24"/>
        </w:rPr>
        <w:t>Disponible</w:t>
      </w:r>
      <w:r w:rsidRPr="00860C56">
        <w:rPr>
          <w:rFonts w:ascii="Arial" w:hAnsi="Arial" w:cs="Arial"/>
          <w:spacing w:val="1"/>
          <w:sz w:val="24"/>
          <w:szCs w:val="24"/>
        </w:rPr>
        <w:t xml:space="preserve"> </w:t>
      </w:r>
      <w:r w:rsidRPr="00860C56">
        <w:rPr>
          <w:rFonts w:ascii="Arial" w:hAnsi="Arial" w:cs="Arial"/>
          <w:sz w:val="24"/>
          <w:szCs w:val="24"/>
        </w:rPr>
        <w:t>en: dirección</w:t>
      </w:r>
      <w:r w:rsidRPr="00860C56">
        <w:rPr>
          <w:rFonts w:ascii="Arial" w:hAnsi="Arial" w:cs="Arial"/>
          <w:spacing w:val="1"/>
          <w:sz w:val="24"/>
          <w:szCs w:val="24"/>
        </w:rPr>
        <w:t xml:space="preserve"> </w:t>
      </w:r>
      <w:r w:rsidRPr="00860C56">
        <w:rPr>
          <w:rFonts w:ascii="Arial" w:hAnsi="Arial" w:cs="Arial"/>
          <w:sz w:val="24"/>
          <w:szCs w:val="24"/>
        </w:rPr>
        <w:t>electrónica.</w:t>
      </w:r>
      <w:r w:rsidRPr="00860C56">
        <w:rPr>
          <w:rFonts w:ascii="Arial" w:hAnsi="Arial" w:cs="Arial"/>
          <w:spacing w:val="-1"/>
          <w:sz w:val="24"/>
          <w:szCs w:val="24"/>
        </w:rPr>
        <w:t xml:space="preserve"> </w:t>
      </w:r>
      <w:r w:rsidRPr="00860C56">
        <w:rPr>
          <w:rFonts w:ascii="Arial" w:hAnsi="Arial" w:cs="Arial"/>
          <w:sz w:val="24"/>
          <w:szCs w:val="24"/>
        </w:rPr>
        <w:t>[Fecha</w:t>
      </w:r>
      <w:r w:rsidRPr="00860C56">
        <w:rPr>
          <w:rFonts w:ascii="Arial" w:hAnsi="Arial" w:cs="Arial"/>
          <w:spacing w:val="1"/>
          <w:sz w:val="24"/>
          <w:szCs w:val="24"/>
        </w:rPr>
        <w:t xml:space="preserve"> </w:t>
      </w:r>
      <w:r w:rsidRPr="00860C56">
        <w:rPr>
          <w:rFonts w:ascii="Arial" w:hAnsi="Arial" w:cs="Arial"/>
          <w:sz w:val="24"/>
          <w:szCs w:val="24"/>
        </w:rPr>
        <w:t>de</w:t>
      </w:r>
      <w:r w:rsidRPr="00860C56">
        <w:rPr>
          <w:rFonts w:ascii="Arial" w:hAnsi="Arial" w:cs="Arial"/>
          <w:spacing w:val="12"/>
          <w:sz w:val="24"/>
          <w:szCs w:val="24"/>
        </w:rPr>
        <w:t xml:space="preserve"> </w:t>
      </w:r>
      <w:r w:rsidRPr="00860C56">
        <w:rPr>
          <w:rFonts w:ascii="Arial" w:hAnsi="Arial" w:cs="Arial"/>
          <w:sz w:val="24"/>
          <w:szCs w:val="24"/>
        </w:rPr>
        <w:t>consulta].</w:t>
      </w:r>
    </w:p>
    <w:p w14:paraId="671C35BC" w14:textId="73D3C9C7" w:rsidR="00950643" w:rsidRDefault="00950643" w:rsidP="00580815">
      <w:pPr>
        <w:pStyle w:val="Prrafodelista"/>
        <w:widowControl w:val="0"/>
        <w:numPr>
          <w:ilvl w:val="0"/>
          <w:numId w:val="11"/>
        </w:numPr>
        <w:tabs>
          <w:tab w:val="left" w:pos="933"/>
        </w:tabs>
        <w:autoSpaceDE w:val="0"/>
        <w:autoSpaceDN w:val="0"/>
        <w:spacing w:before="144" w:after="0" w:line="360" w:lineRule="auto"/>
        <w:ind w:right="321"/>
        <w:contextualSpacing w:val="0"/>
        <w:jc w:val="both"/>
        <w:rPr>
          <w:rFonts w:ascii="Arial" w:hAnsi="Arial" w:cs="Arial"/>
          <w:sz w:val="24"/>
          <w:szCs w:val="24"/>
        </w:rPr>
      </w:pPr>
      <w:r w:rsidRPr="00860C56">
        <w:rPr>
          <w:rFonts w:ascii="Arial" w:hAnsi="Arial" w:cs="Arial"/>
          <w:b/>
          <w:bCs/>
          <w:sz w:val="24"/>
          <w:szCs w:val="24"/>
        </w:rPr>
        <w:t>Ejemplo:</w:t>
      </w:r>
      <w:r w:rsidRPr="00860C56">
        <w:rPr>
          <w:rFonts w:ascii="Arial" w:hAnsi="Arial" w:cs="Arial"/>
          <w:spacing w:val="1"/>
          <w:sz w:val="24"/>
          <w:szCs w:val="24"/>
        </w:rPr>
        <w:t xml:space="preserve"> </w:t>
      </w:r>
      <w:r w:rsidRPr="00860C56">
        <w:rPr>
          <w:rFonts w:ascii="Arial" w:hAnsi="Arial" w:cs="Arial"/>
          <w:sz w:val="24"/>
          <w:szCs w:val="24"/>
        </w:rPr>
        <w:t>Ramos,</w:t>
      </w:r>
      <w:r w:rsidRPr="00860C56">
        <w:rPr>
          <w:rFonts w:ascii="Arial" w:hAnsi="Arial" w:cs="Arial"/>
          <w:spacing w:val="1"/>
          <w:sz w:val="24"/>
          <w:szCs w:val="24"/>
        </w:rPr>
        <w:t xml:space="preserve"> </w:t>
      </w:r>
      <w:r w:rsidRPr="00860C56">
        <w:rPr>
          <w:rFonts w:ascii="Arial" w:hAnsi="Arial" w:cs="Arial"/>
          <w:sz w:val="24"/>
          <w:szCs w:val="24"/>
        </w:rPr>
        <w:t>Leidy</w:t>
      </w:r>
      <w:r w:rsidRPr="00860C56">
        <w:rPr>
          <w:rFonts w:ascii="Arial" w:hAnsi="Arial" w:cs="Arial"/>
          <w:spacing w:val="1"/>
          <w:sz w:val="24"/>
          <w:szCs w:val="24"/>
        </w:rPr>
        <w:t xml:space="preserve"> </w:t>
      </w:r>
      <w:r w:rsidRPr="00860C56">
        <w:rPr>
          <w:rFonts w:ascii="Arial" w:hAnsi="Arial" w:cs="Arial"/>
          <w:sz w:val="24"/>
          <w:szCs w:val="24"/>
        </w:rPr>
        <w:t>María.</w:t>
      </w:r>
      <w:r w:rsidRPr="00860C56">
        <w:rPr>
          <w:rFonts w:ascii="Arial" w:hAnsi="Arial" w:cs="Arial"/>
          <w:spacing w:val="1"/>
          <w:sz w:val="24"/>
          <w:szCs w:val="24"/>
        </w:rPr>
        <w:t xml:space="preserve"> </w:t>
      </w:r>
      <w:r w:rsidRPr="00860C56">
        <w:rPr>
          <w:rFonts w:ascii="Arial" w:hAnsi="Arial" w:cs="Arial"/>
          <w:sz w:val="24"/>
          <w:szCs w:val="24"/>
        </w:rPr>
        <w:t>(2011).</w:t>
      </w:r>
      <w:r w:rsidRPr="00860C56">
        <w:rPr>
          <w:rFonts w:ascii="Arial" w:hAnsi="Arial" w:cs="Arial"/>
          <w:spacing w:val="1"/>
          <w:sz w:val="24"/>
          <w:szCs w:val="24"/>
        </w:rPr>
        <w:t xml:space="preserve"> </w:t>
      </w:r>
      <w:r w:rsidRPr="00860C56">
        <w:rPr>
          <w:rFonts w:ascii="Arial" w:hAnsi="Arial" w:cs="Arial"/>
          <w:sz w:val="24"/>
          <w:szCs w:val="24"/>
        </w:rPr>
        <w:t>“Educación</w:t>
      </w:r>
      <w:r w:rsidRPr="00860C56">
        <w:rPr>
          <w:rFonts w:ascii="Arial" w:hAnsi="Arial" w:cs="Arial"/>
          <w:spacing w:val="1"/>
          <w:sz w:val="24"/>
          <w:szCs w:val="24"/>
        </w:rPr>
        <w:t xml:space="preserve"> </w:t>
      </w:r>
      <w:r w:rsidRPr="00860C56">
        <w:rPr>
          <w:rFonts w:ascii="Arial" w:hAnsi="Arial" w:cs="Arial"/>
          <w:sz w:val="24"/>
          <w:szCs w:val="24"/>
        </w:rPr>
        <w:t>y</w:t>
      </w:r>
      <w:r w:rsidRPr="00860C56">
        <w:rPr>
          <w:rFonts w:ascii="Arial" w:hAnsi="Arial" w:cs="Arial"/>
          <w:spacing w:val="1"/>
          <w:sz w:val="24"/>
          <w:szCs w:val="24"/>
        </w:rPr>
        <w:t xml:space="preserve"> </w:t>
      </w:r>
      <w:r w:rsidRPr="00860C56">
        <w:rPr>
          <w:rFonts w:ascii="Arial" w:hAnsi="Arial" w:cs="Arial"/>
          <w:sz w:val="24"/>
          <w:szCs w:val="24"/>
        </w:rPr>
        <w:t>castigo</w:t>
      </w:r>
      <w:r w:rsidRPr="00860C56">
        <w:rPr>
          <w:rFonts w:ascii="Arial" w:hAnsi="Arial" w:cs="Arial"/>
          <w:spacing w:val="1"/>
          <w:sz w:val="24"/>
          <w:szCs w:val="24"/>
        </w:rPr>
        <w:t xml:space="preserve"> </w:t>
      </w:r>
      <w:r w:rsidRPr="00860C56">
        <w:rPr>
          <w:rFonts w:ascii="Arial" w:hAnsi="Arial" w:cs="Arial"/>
          <w:sz w:val="24"/>
          <w:szCs w:val="24"/>
        </w:rPr>
        <w:t>contra</w:t>
      </w:r>
      <w:r w:rsidRPr="00860C56">
        <w:rPr>
          <w:rFonts w:ascii="Arial" w:hAnsi="Arial" w:cs="Arial"/>
          <w:spacing w:val="1"/>
          <w:sz w:val="24"/>
          <w:szCs w:val="24"/>
        </w:rPr>
        <w:t xml:space="preserve"> </w:t>
      </w:r>
      <w:r w:rsidRPr="00860C56">
        <w:rPr>
          <w:rFonts w:ascii="Arial" w:hAnsi="Arial" w:cs="Arial"/>
          <w:sz w:val="24"/>
          <w:szCs w:val="24"/>
        </w:rPr>
        <w:t>la</w:t>
      </w:r>
      <w:r w:rsidRPr="00860C56">
        <w:rPr>
          <w:rFonts w:ascii="Arial" w:hAnsi="Arial" w:cs="Arial"/>
          <w:spacing w:val="1"/>
          <w:sz w:val="24"/>
          <w:szCs w:val="24"/>
        </w:rPr>
        <w:t xml:space="preserve"> </w:t>
      </w:r>
      <w:r w:rsidRPr="00860C56">
        <w:rPr>
          <w:rFonts w:ascii="Arial" w:hAnsi="Arial" w:cs="Arial"/>
          <w:sz w:val="24"/>
          <w:szCs w:val="24"/>
        </w:rPr>
        <w:t>discriminación”.</w:t>
      </w:r>
      <w:r w:rsidRPr="00860C56">
        <w:rPr>
          <w:rFonts w:ascii="Arial" w:hAnsi="Arial" w:cs="Arial"/>
          <w:spacing w:val="1"/>
          <w:sz w:val="24"/>
          <w:szCs w:val="24"/>
        </w:rPr>
        <w:t xml:space="preserve"> </w:t>
      </w:r>
      <w:r w:rsidRPr="00860C56">
        <w:rPr>
          <w:rFonts w:ascii="Arial" w:hAnsi="Arial" w:cs="Arial"/>
          <w:sz w:val="24"/>
          <w:szCs w:val="24"/>
        </w:rPr>
        <w:t>Disponible</w:t>
      </w:r>
      <w:r w:rsidRPr="00860C56">
        <w:rPr>
          <w:rFonts w:ascii="Arial" w:hAnsi="Arial" w:cs="Arial"/>
          <w:spacing w:val="1"/>
          <w:sz w:val="24"/>
          <w:szCs w:val="24"/>
        </w:rPr>
        <w:t xml:space="preserve"> </w:t>
      </w:r>
      <w:r w:rsidRPr="00860C56">
        <w:rPr>
          <w:rFonts w:ascii="Arial" w:hAnsi="Arial" w:cs="Arial"/>
          <w:sz w:val="24"/>
          <w:szCs w:val="24"/>
        </w:rPr>
        <w:t>en:</w:t>
      </w:r>
      <w:r w:rsidRPr="00860C56">
        <w:rPr>
          <w:rFonts w:ascii="Arial" w:hAnsi="Arial" w:cs="Arial"/>
          <w:spacing w:val="1"/>
          <w:sz w:val="24"/>
          <w:szCs w:val="24"/>
        </w:rPr>
        <w:t xml:space="preserve"> </w:t>
      </w:r>
      <w:hyperlink r:id="rId17">
        <w:r w:rsidRPr="00860C56">
          <w:rPr>
            <w:rFonts w:ascii="Arial" w:hAnsi="Arial" w:cs="Arial"/>
            <w:sz w:val="24"/>
            <w:szCs w:val="24"/>
          </w:rPr>
          <w:t>http://delaurbe.udea.edu.co/delaurbe/index.php/pais/2287-educacion-y-castigo-</w:t>
        </w:r>
      </w:hyperlink>
      <w:r w:rsidRPr="00860C56">
        <w:rPr>
          <w:rFonts w:ascii="Arial" w:hAnsi="Arial" w:cs="Arial"/>
          <w:spacing w:val="1"/>
          <w:sz w:val="24"/>
          <w:szCs w:val="24"/>
        </w:rPr>
        <w:t xml:space="preserve"> </w:t>
      </w:r>
      <w:proofErr w:type="spellStart"/>
      <w:r w:rsidRPr="00860C56">
        <w:rPr>
          <w:rFonts w:ascii="Arial" w:hAnsi="Arial" w:cs="Arial"/>
          <w:sz w:val="24"/>
          <w:szCs w:val="24"/>
        </w:rPr>
        <w:t>contra-la-discriminacion</w:t>
      </w:r>
      <w:proofErr w:type="spellEnd"/>
      <w:r w:rsidRPr="00860C56">
        <w:rPr>
          <w:rFonts w:ascii="Arial" w:hAnsi="Arial" w:cs="Arial"/>
          <w:sz w:val="24"/>
          <w:szCs w:val="24"/>
        </w:rPr>
        <w:t>.</w:t>
      </w:r>
      <w:r w:rsidRPr="00860C56">
        <w:rPr>
          <w:rFonts w:ascii="Arial" w:hAnsi="Arial" w:cs="Arial"/>
          <w:spacing w:val="-1"/>
          <w:sz w:val="24"/>
          <w:szCs w:val="24"/>
        </w:rPr>
        <w:t xml:space="preserve"> </w:t>
      </w:r>
      <w:r w:rsidRPr="00860C56">
        <w:rPr>
          <w:rFonts w:ascii="Arial" w:hAnsi="Arial" w:cs="Arial"/>
          <w:sz w:val="24"/>
          <w:szCs w:val="24"/>
        </w:rPr>
        <w:t>Consultado</w:t>
      </w:r>
      <w:r w:rsidRPr="00860C56">
        <w:rPr>
          <w:rFonts w:ascii="Arial" w:hAnsi="Arial" w:cs="Arial"/>
          <w:spacing w:val="3"/>
          <w:sz w:val="24"/>
          <w:szCs w:val="24"/>
        </w:rPr>
        <w:t xml:space="preserve"> </w:t>
      </w:r>
      <w:proofErr w:type="gramStart"/>
      <w:r w:rsidRPr="00860C56">
        <w:rPr>
          <w:rFonts w:ascii="Arial" w:hAnsi="Arial" w:cs="Arial"/>
          <w:sz w:val="24"/>
          <w:szCs w:val="24"/>
        </w:rPr>
        <w:t>Mayo</w:t>
      </w:r>
      <w:proofErr w:type="gramEnd"/>
      <w:r w:rsidRPr="00860C56">
        <w:rPr>
          <w:rFonts w:ascii="Arial" w:hAnsi="Arial" w:cs="Arial"/>
          <w:spacing w:val="11"/>
          <w:sz w:val="24"/>
          <w:szCs w:val="24"/>
        </w:rPr>
        <w:t xml:space="preserve"> </w:t>
      </w:r>
      <w:r w:rsidRPr="00860C56">
        <w:rPr>
          <w:rFonts w:ascii="Arial" w:hAnsi="Arial" w:cs="Arial"/>
          <w:sz w:val="24"/>
          <w:szCs w:val="24"/>
        </w:rPr>
        <w:t>2012.</w:t>
      </w:r>
    </w:p>
    <w:p w14:paraId="1EF0D3AD" w14:textId="77777777" w:rsidR="00580815" w:rsidRPr="00580815" w:rsidRDefault="00580815" w:rsidP="00580815">
      <w:pPr>
        <w:pStyle w:val="Prrafodelista"/>
        <w:widowControl w:val="0"/>
        <w:tabs>
          <w:tab w:val="left" w:pos="933"/>
        </w:tabs>
        <w:autoSpaceDE w:val="0"/>
        <w:autoSpaceDN w:val="0"/>
        <w:spacing w:before="144" w:after="0" w:line="360" w:lineRule="auto"/>
        <w:ind w:left="932" w:right="321"/>
        <w:contextualSpacing w:val="0"/>
        <w:jc w:val="both"/>
        <w:rPr>
          <w:rFonts w:ascii="Arial" w:hAnsi="Arial" w:cs="Arial"/>
          <w:sz w:val="24"/>
          <w:szCs w:val="24"/>
        </w:rPr>
      </w:pPr>
    </w:p>
    <w:p w14:paraId="21800A37" w14:textId="77777777" w:rsidR="00950643" w:rsidRPr="00860C56" w:rsidRDefault="00950643" w:rsidP="00950643">
      <w:pPr>
        <w:pStyle w:val="Ttulo1"/>
        <w:numPr>
          <w:ilvl w:val="0"/>
          <w:numId w:val="11"/>
        </w:numPr>
        <w:tabs>
          <w:tab w:val="left" w:pos="933"/>
        </w:tabs>
        <w:spacing w:before="10"/>
        <w:ind w:left="720" w:hanging="361"/>
        <w:jc w:val="both"/>
        <w:rPr>
          <w:rFonts w:ascii="Arial" w:hAnsi="Arial" w:cs="Arial"/>
        </w:rPr>
      </w:pPr>
      <w:r w:rsidRPr="00860C56">
        <w:rPr>
          <w:rFonts w:ascii="Arial" w:hAnsi="Arial" w:cs="Arial"/>
        </w:rPr>
        <w:t>Referencias</w:t>
      </w:r>
      <w:r w:rsidRPr="00860C56">
        <w:rPr>
          <w:rFonts w:ascii="Arial" w:hAnsi="Arial" w:cs="Arial"/>
          <w:spacing w:val="-3"/>
        </w:rPr>
        <w:t xml:space="preserve"> </w:t>
      </w:r>
      <w:r w:rsidRPr="00860C56">
        <w:rPr>
          <w:rFonts w:ascii="Arial" w:hAnsi="Arial" w:cs="Arial"/>
        </w:rPr>
        <w:t>jurisprudenciales</w:t>
      </w:r>
    </w:p>
    <w:p w14:paraId="4814AE0E" w14:textId="77777777" w:rsidR="00950643" w:rsidRPr="00860C56" w:rsidRDefault="00950643" w:rsidP="00950643">
      <w:pPr>
        <w:pStyle w:val="Prrafodelista"/>
        <w:widowControl w:val="0"/>
        <w:numPr>
          <w:ilvl w:val="1"/>
          <w:numId w:val="11"/>
        </w:numPr>
        <w:tabs>
          <w:tab w:val="left" w:pos="1073"/>
        </w:tabs>
        <w:autoSpaceDE w:val="0"/>
        <w:autoSpaceDN w:val="0"/>
        <w:spacing w:before="137" w:after="0" w:line="240" w:lineRule="auto"/>
        <w:ind w:hanging="141"/>
        <w:contextualSpacing w:val="0"/>
        <w:rPr>
          <w:rFonts w:ascii="Arial" w:hAnsi="Arial" w:cs="Arial"/>
          <w:b/>
          <w:sz w:val="24"/>
          <w:szCs w:val="24"/>
        </w:rPr>
      </w:pPr>
      <w:r w:rsidRPr="00860C56">
        <w:rPr>
          <w:rFonts w:ascii="Arial" w:hAnsi="Arial" w:cs="Arial"/>
          <w:b/>
          <w:sz w:val="24"/>
          <w:szCs w:val="24"/>
        </w:rPr>
        <w:t>Corte</w:t>
      </w:r>
      <w:r w:rsidRPr="00860C56">
        <w:rPr>
          <w:rFonts w:ascii="Arial" w:hAnsi="Arial" w:cs="Arial"/>
          <w:b/>
          <w:spacing w:val="-3"/>
          <w:sz w:val="24"/>
          <w:szCs w:val="24"/>
        </w:rPr>
        <w:t xml:space="preserve"> </w:t>
      </w:r>
      <w:r w:rsidRPr="00860C56">
        <w:rPr>
          <w:rFonts w:ascii="Arial" w:hAnsi="Arial" w:cs="Arial"/>
          <w:b/>
          <w:sz w:val="24"/>
          <w:szCs w:val="24"/>
        </w:rPr>
        <w:t>Constitucional</w:t>
      </w:r>
      <w:r w:rsidRPr="00860C56">
        <w:rPr>
          <w:rFonts w:ascii="Arial" w:hAnsi="Arial" w:cs="Arial"/>
          <w:b/>
          <w:spacing w:val="-4"/>
          <w:sz w:val="24"/>
          <w:szCs w:val="24"/>
        </w:rPr>
        <w:t xml:space="preserve"> </w:t>
      </w:r>
      <w:r w:rsidRPr="00860C56">
        <w:rPr>
          <w:rFonts w:ascii="Arial" w:hAnsi="Arial" w:cs="Arial"/>
          <w:b/>
          <w:sz w:val="24"/>
          <w:szCs w:val="24"/>
        </w:rPr>
        <w:t>CConst</w:t>
      </w:r>
    </w:p>
    <w:p w14:paraId="18CCC1EA" w14:textId="0237E7EE" w:rsidR="00950643" w:rsidRPr="00860C56" w:rsidRDefault="00950643" w:rsidP="00950643">
      <w:pPr>
        <w:pStyle w:val="Textoindependiente"/>
        <w:spacing w:before="128" w:line="362" w:lineRule="auto"/>
        <w:ind w:right="404"/>
        <w:rPr>
          <w:rFonts w:ascii="Arial" w:hAnsi="Arial" w:cs="Arial"/>
        </w:rPr>
      </w:pPr>
      <w:r w:rsidRPr="00860C56">
        <w:rPr>
          <w:rFonts w:ascii="Arial" w:hAnsi="Arial" w:cs="Arial"/>
        </w:rPr>
        <w:t>Identificación del magistrado: debe agregarse la inicial del nombre de pila y su primer apellido.</w:t>
      </w:r>
      <w:r w:rsidRPr="00860C56">
        <w:rPr>
          <w:rFonts w:ascii="Arial" w:hAnsi="Arial" w:cs="Arial"/>
          <w:spacing w:val="-57"/>
        </w:rPr>
        <w:t xml:space="preserve"> </w:t>
      </w:r>
      <w:r w:rsidRPr="00860C56">
        <w:rPr>
          <w:rFonts w:ascii="Arial" w:hAnsi="Arial" w:cs="Arial"/>
        </w:rPr>
        <w:t>Ejemplos:</w:t>
      </w:r>
    </w:p>
    <w:p w14:paraId="43813B95" w14:textId="77777777" w:rsidR="00950643" w:rsidRPr="00860C56" w:rsidRDefault="00950643" w:rsidP="00950643">
      <w:pPr>
        <w:pStyle w:val="Textoindependiente"/>
        <w:rPr>
          <w:rFonts w:ascii="Arial" w:hAnsi="Arial" w:cs="Arial"/>
        </w:rPr>
      </w:pPr>
      <w:r w:rsidRPr="00860C56">
        <w:rPr>
          <w:rFonts w:ascii="Arial" w:hAnsi="Arial" w:cs="Arial"/>
        </w:rPr>
        <w:t>CConst, C-449/1992, A. Martínez.</w:t>
      </w:r>
    </w:p>
    <w:p w14:paraId="2BAAEE36" w14:textId="4FD78990" w:rsidR="00950643" w:rsidRPr="00860C56" w:rsidRDefault="00950643" w:rsidP="00950643">
      <w:pPr>
        <w:pStyle w:val="Textoindependiente"/>
        <w:rPr>
          <w:rFonts w:ascii="Arial" w:hAnsi="Arial" w:cs="Arial"/>
        </w:rPr>
      </w:pPr>
      <w:r w:rsidRPr="00860C56">
        <w:rPr>
          <w:rFonts w:ascii="Arial" w:hAnsi="Arial" w:cs="Arial"/>
        </w:rPr>
        <w:t>CConst, T-187/1995, H. Herrera.</w:t>
      </w:r>
    </w:p>
    <w:p w14:paraId="276235D4" w14:textId="77777777" w:rsidR="00950643" w:rsidRPr="00860C56" w:rsidRDefault="00950643" w:rsidP="00950643">
      <w:pPr>
        <w:pStyle w:val="Textoindependiente"/>
        <w:spacing w:before="2" w:line="350" w:lineRule="auto"/>
        <w:ind w:right="6252"/>
        <w:rPr>
          <w:rFonts w:ascii="Arial" w:hAnsi="Arial" w:cs="Arial"/>
        </w:rPr>
      </w:pPr>
    </w:p>
    <w:p w14:paraId="37D4D079" w14:textId="77777777" w:rsidR="00950643" w:rsidRPr="00860C56" w:rsidRDefault="00950643" w:rsidP="00950643">
      <w:pPr>
        <w:pStyle w:val="Textoindependiente"/>
        <w:spacing w:before="128"/>
        <w:rPr>
          <w:rFonts w:ascii="Arial" w:hAnsi="Arial" w:cs="Arial"/>
          <w:b/>
          <w:bCs/>
        </w:rPr>
      </w:pPr>
      <w:r w:rsidRPr="00860C56">
        <w:rPr>
          <w:rFonts w:ascii="Arial" w:hAnsi="Arial" w:cs="Arial"/>
          <w:b/>
          <w:bCs/>
        </w:rPr>
        <w:t>Consejo de Estado CE</w:t>
      </w:r>
    </w:p>
    <w:p w14:paraId="6BC35BB8" w14:textId="77777777" w:rsidR="00950643" w:rsidRPr="00860C56" w:rsidRDefault="00950643" w:rsidP="00950643">
      <w:pPr>
        <w:pStyle w:val="Textoindependiente"/>
        <w:spacing w:before="128"/>
        <w:rPr>
          <w:rFonts w:ascii="Arial" w:hAnsi="Arial" w:cs="Arial"/>
          <w:b/>
          <w:bCs/>
        </w:rPr>
      </w:pPr>
    </w:p>
    <w:p w14:paraId="09072C1C" w14:textId="5DDC695F" w:rsidR="00950643" w:rsidRPr="00860C56" w:rsidRDefault="00950643" w:rsidP="00950643">
      <w:pPr>
        <w:pStyle w:val="Textoindependiente"/>
        <w:spacing w:before="128"/>
        <w:rPr>
          <w:rFonts w:ascii="Arial" w:hAnsi="Arial" w:cs="Arial"/>
        </w:rPr>
      </w:pPr>
      <w:r w:rsidRPr="00860C56">
        <w:rPr>
          <w:rFonts w:ascii="Arial" w:hAnsi="Arial" w:cs="Arial"/>
        </w:rPr>
        <w:t>Ejemplos:</w:t>
      </w:r>
    </w:p>
    <w:p w14:paraId="7333F580" w14:textId="77777777" w:rsidR="00950643" w:rsidRPr="00860C56" w:rsidRDefault="00950643" w:rsidP="00950643">
      <w:pPr>
        <w:pStyle w:val="Textoindependiente"/>
        <w:spacing w:before="140"/>
        <w:rPr>
          <w:rFonts w:ascii="Arial" w:hAnsi="Arial" w:cs="Arial"/>
          <w:lang w:val="pt-BR"/>
        </w:rPr>
      </w:pPr>
      <w:r w:rsidRPr="00860C56">
        <w:rPr>
          <w:rFonts w:ascii="Arial" w:hAnsi="Arial" w:cs="Arial"/>
          <w:lang w:val="pt-BR"/>
        </w:rPr>
        <w:t>CE,</w:t>
      </w:r>
      <w:r w:rsidRPr="00860C56">
        <w:rPr>
          <w:rFonts w:ascii="Arial" w:hAnsi="Arial" w:cs="Arial"/>
          <w:spacing w:val="-1"/>
          <w:lang w:val="pt-BR"/>
        </w:rPr>
        <w:t xml:space="preserve"> </w:t>
      </w:r>
      <w:r w:rsidRPr="00860C56">
        <w:rPr>
          <w:rFonts w:ascii="Arial" w:hAnsi="Arial" w:cs="Arial"/>
          <w:lang w:val="pt-BR"/>
        </w:rPr>
        <w:t>Consulta r1369,</w:t>
      </w:r>
      <w:r w:rsidRPr="00860C56">
        <w:rPr>
          <w:rFonts w:ascii="Arial" w:hAnsi="Arial" w:cs="Arial"/>
          <w:spacing w:val="-1"/>
          <w:lang w:val="pt-BR"/>
        </w:rPr>
        <w:t xml:space="preserve"> </w:t>
      </w:r>
      <w:r w:rsidRPr="00860C56">
        <w:rPr>
          <w:rFonts w:ascii="Arial" w:hAnsi="Arial" w:cs="Arial"/>
          <w:lang w:val="pt-BR"/>
        </w:rPr>
        <w:t>16</w:t>
      </w:r>
      <w:r w:rsidRPr="00860C56">
        <w:rPr>
          <w:rFonts w:ascii="Arial" w:hAnsi="Arial" w:cs="Arial"/>
          <w:spacing w:val="-1"/>
          <w:lang w:val="pt-BR"/>
        </w:rPr>
        <w:t xml:space="preserve"> </w:t>
      </w:r>
      <w:r w:rsidRPr="00860C56">
        <w:rPr>
          <w:rFonts w:ascii="Arial" w:hAnsi="Arial" w:cs="Arial"/>
          <w:lang w:val="pt-BR"/>
        </w:rPr>
        <w:t>abr.</w:t>
      </w:r>
      <w:r w:rsidRPr="00860C56">
        <w:rPr>
          <w:rFonts w:ascii="Arial" w:hAnsi="Arial" w:cs="Arial"/>
          <w:spacing w:val="-1"/>
          <w:lang w:val="pt-BR"/>
        </w:rPr>
        <w:t xml:space="preserve"> </w:t>
      </w:r>
      <w:r w:rsidRPr="00860C56">
        <w:rPr>
          <w:rFonts w:ascii="Arial" w:hAnsi="Arial" w:cs="Arial"/>
          <w:lang w:val="pt-BR"/>
        </w:rPr>
        <w:t>1980,</w:t>
      </w:r>
      <w:r w:rsidRPr="00860C56">
        <w:rPr>
          <w:rFonts w:ascii="Arial" w:hAnsi="Arial" w:cs="Arial"/>
          <w:spacing w:val="-1"/>
          <w:lang w:val="pt-BR"/>
        </w:rPr>
        <w:t xml:space="preserve"> </w:t>
      </w:r>
      <w:r w:rsidRPr="00860C56">
        <w:rPr>
          <w:rFonts w:ascii="Arial" w:hAnsi="Arial" w:cs="Arial"/>
          <w:lang w:val="pt-BR"/>
        </w:rPr>
        <w:t>J.</w:t>
      </w:r>
      <w:r w:rsidRPr="00860C56">
        <w:rPr>
          <w:rFonts w:ascii="Arial" w:hAnsi="Arial" w:cs="Arial"/>
          <w:spacing w:val="-1"/>
          <w:lang w:val="pt-BR"/>
        </w:rPr>
        <w:t xml:space="preserve"> </w:t>
      </w:r>
      <w:r w:rsidRPr="00860C56">
        <w:rPr>
          <w:rFonts w:ascii="Arial" w:hAnsi="Arial" w:cs="Arial"/>
          <w:lang w:val="pt-BR"/>
        </w:rPr>
        <w:t>Paredes.</w:t>
      </w:r>
      <w:r w:rsidRPr="00860C56">
        <w:rPr>
          <w:rFonts w:ascii="Arial" w:hAnsi="Arial" w:cs="Arial"/>
          <w:spacing w:val="2"/>
          <w:lang w:val="pt-BR"/>
        </w:rPr>
        <w:t xml:space="preserve"> </w:t>
      </w:r>
      <w:proofErr w:type="spellStart"/>
      <w:r w:rsidRPr="00860C56">
        <w:rPr>
          <w:rFonts w:ascii="Arial" w:hAnsi="Arial" w:cs="Arial"/>
          <w:lang w:val="pt-BR"/>
        </w:rPr>
        <w:t>Anales</w:t>
      </w:r>
      <w:proofErr w:type="spellEnd"/>
      <w:r w:rsidRPr="00860C56">
        <w:rPr>
          <w:rFonts w:ascii="Arial" w:hAnsi="Arial" w:cs="Arial"/>
          <w:lang w:val="pt-BR"/>
        </w:rPr>
        <w:t>:</w:t>
      </w:r>
      <w:r w:rsidRPr="00860C56">
        <w:rPr>
          <w:rFonts w:ascii="Arial" w:hAnsi="Arial" w:cs="Arial"/>
          <w:spacing w:val="-7"/>
          <w:lang w:val="pt-BR"/>
        </w:rPr>
        <w:t xml:space="preserve"> </w:t>
      </w:r>
      <w:r w:rsidRPr="00860C56">
        <w:rPr>
          <w:rFonts w:ascii="Arial" w:hAnsi="Arial" w:cs="Arial"/>
          <w:lang w:val="pt-BR"/>
        </w:rPr>
        <w:t>C,</w:t>
      </w:r>
      <w:r w:rsidRPr="00860C56">
        <w:rPr>
          <w:rFonts w:ascii="Arial" w:hAnsi="Arial" w:cs="Arial"/>
          <w:spacing w:val="2"/>
          <w:lang w:val="pt-BR"/>
        </w:rPr>
        <w:t xml:space="preserve"> </w:t>
      </w:r>
      <w:r w:rsidRPr="00860C56">
        <w:rPr>
          <w:rFonts w:ascii="Arial" w:hAnsi="Arial" w:cs="Arial"/>
          <w:lang w:val="pt-BR"/>
        </w:rPr>
        <w:t>N°</w:t>
      </w:r>
      <w:r w:rsidRPr="00860C56">
        <w:rPr>
          <w:rFonts w:ascii="Arial" w:hAnsi="Arial" w:cs="Arial"/>
          <w:spacing w:val="-1"/>
          <w:lang w:val="pt-BR"/>
        </w:rPr>
        <w:t xml:space="preserve"> </w:t>
      </w:r>
      <w:r w:rsidRPr="00860C56">
        <w:rPr>
          <w:rFonts w:ascii="Arial" w:hAnsi="Arial" w:cs="Arial"/>
          <w:lang w:val="pt-BR"/>
        </w:rPr>
        <w:t>469-470,</w:t>
      </w:r>
      <w:r w:rsidRPr="00860C56">
        <w:rPr>
          <w:rFonts w:ascii="Arial" w:hAnsi="Arial" w:cs="Arial"/>
          <w:spacing w:val="-1"/>
          <w:lang w:val="pt-BR"/>
        </w:rPr>
        <w:t xml:space="preserve"> </w:t>
      </w:r>
      <w:r w:rsidRPr="00860C56">
        <w:rPr>
          <w:rFonts w:ascii="Arial" w:hAnsi="Arial" w:cs="Arial"/>
          <w:lang w:val="pt-BR"/>
        </w:rPr>
        <w:t>p.20.</w:t>
      </w:r>
    </w:p>
    <w:p w14:paraId="2B5E2CB5" w14:textId="77777777" w:rsidR="00950643" w:rsidRPr="00860C56" w:rsidRDefault="00950643" w:rsidP="00950643">
      <w:pPr>
        <w:pStyle w:val="Textoindependiente"/>
        <w:spacing w:before="141"/>
        <w:jc w:val="both"/>
        <w:rPr>
          <w:rFonts w:ascii="Arial" w:hAnsi="Arial" w:cs="Arial"/>
          <w:lang w:val="de-DE"/>
        </w:rPr>
      </w:pPr>
      <w:r w:rsidRPr="00860C56">
        <w:rPr>
          <w:rFonts w:ascii="Arial" w:hAnsi="Arial" w:cs="Arial"/>
          <w:lang w:val="pt-BR"/>
        </w:rPr>
        <w:t>CE,</w:t>
      </w:r>
      <w:r w:rsidRPr="00860C56">
        <w:rPr>
          <w:rFonts w:ascii="Arial" w:hAnsi="Arial" w:cs="Arial"/>
          <w:spacing w:val="-2"/>
          <w:lang w:val="pt-BR"/>
        </w:rPr>
        <w:t xml:space="preserve"> </w:t>
      </w:r>
      <w:r w:rsidRPr="00860C56">
        <w:rPr>
          <w:rFonts w:ascii="Arial" w:hAnsi="Arial" w:cs="Arial"/>
          <w:lang w:val="pt-BR"/>
        </w:rPr>
        <w:t>Consulta e1196,</w:t>
      </w:r>
      <w:r w:rsidRPr="00860C56">
        <w:rPr>
          <w:rFonts w:ascii="Arial" w:hAnsi="Arial" w:cs="Arial"/>
          <w:spacing w:val="-2"/>
          <w:lang w:val="pt-BR"/>
        </w:rPr>
        <w:t xml:space="preserve"> </w:t>
      </w:r>
      <w:r w:rsidRPr="00860C56">
        <w:rPr>
          <w:rFonts w:ascii="Arial" w:hAnsi="Arial" w:cs="Arial"/>
          <w:lang w:val="pt-BR"/>
        </w:rPr>
        <w:t>13</w:t>
      </w:r>
      <w:r w:rsidRPr="00860C56">
        <w:rPr>
          <w:rFonts w:ascii="Arial" w:hAnsi="Arial" w:cs="Arial"/>
          <w:spacing w:val="-1"/>
          <w:lang w:val="pt-BR"/>
        </w:rPr>
        <w:t xml:space="preserve"> </w:t>
      </w:r>
      <w:proofErr w:type="spellStart"/>
      <w:r w:rsidRPr="00860C56">
        <w:rPr>
          <w:rFonts w:ascii="Arial" w:hAnsi="Arial" w:cs="Arial"/>
          <w:lang w:val="pt-BR"/>
        </w:rPr>
        <w:t>Feb</w:t>
      </w:r>
      <w:proofErr w:type="spellEnd"/>
      <w:r w:rsidRPr="00860C56">
        <w:rPr>
          <w:rFonts w:ascii="Arial" w:hAnsi="Arial" w:cs="Arial"/>
          <w:lang w:val="pt-BR"/>
        </w:rPr>
        <w:t>.</w:t>
      </w:r>
      <w:r w:rsidRPr="00860C56">
        <w:rPr>
          <w:rFonts w:ascii="Arial" w:hAnsi="Arial" w:cs="Arial"/>
          <w:spacing w:val="-1"/>
          <w:lang w:val="pt-BR"/>
        </w:rPr>
        <w:t xml:space="preserve"> </w:t>
      </w:r>
      <w:r w:rsidRPr="00860C56">
        <w:rPr>
          <w:rFonts w:ascii="Arial" w:hAnsi="Arial" w:cs="Arial"/>
          <w:lang w:val="pt-BR"/>
        </w:rPr>
        <w:t>1990,</w:t>
      </w:r>
      <w:r w:rsidRPr="00860C56">
        <w:rPr>
          <w:rFonts w:ascii="Arial" w:hAnsi="Arial" w:cs="Arial"/>
          <w:spacing w:val="1"/>
          <w:lang w:val="pt-BR"/>
        </w:rPr>
        <w:t xml:space="preserve"> </w:t>
      </w:r>
      <w:r w:rsidRPr="00860C56">
        <w:rPr>
          <w:rFonts w:ascii="Arial" w:hAnsi="Arial" w:cs="Arial"/>
          <w:lang w:val="pt-BR"/>
        </w:rPr>
        <w:t>L.</w:t>
      </w:r>
      <w:r w:rsidRPr="00860C56">
        <w:rPr>
          <w:rFonts w:ascii="Arial" w:hAnsi="Arial" w:cs="Arial"/>
          <w:spacing w:val="3"/>
          <w:lang w:val="pt-BR"/>
        </w:rPr>
        <w:t xml:space="preserve"> </w:t>
      </w:r>
      <w:r w:rsidRPr="00860C56">
        <w:rPr>
          <w:rFonts w:ascii="Arial" w:hAnsi="Arial" w:cs="Arial"/>
          <w:lang w:val="pt-BR"/>
        </w:rPr>
        <w:t>Alvarado.</w:t>
      </w:r>
      <w:r w:rsidRPr="00860C56">
        <w:rPr>
          <w:rFonts w:ascii="Arial" w:hAnsi="Arial" w:cs="Arial"/>
          <w:spacing w:val="-2"/>
          <w:lang w:val="pt-BR"/>
        </w:rPr>
        <w:t xml:space="preserve"> </w:t>
      </w:r>
      <w:r w:rsidRPr="00860C56">
        <w:rPr>
          <w:rFonts w:ascii="Arial" w:hAnsi="Arial" w:cs="Arial"/>
          <w:lang w:val="de-DE"/>
        </w:rPr>
        <w:t>Anales</w:t>
      </w:r>
      <w:r w:rsidRPr="00860C56">
        <w:rPr>
          <w:rFonts w:ascii="Arial" w:hAnsi="Arial" w:cs="Arial"/>
          <w:spacing w:val="-3"/>
          <w:lang w:val="de-DE"/>
        </w:rPr>
        <w:t xml:space="preserve"> </w:t>
      </w:r>
      <w:r w:rsidRPr="00860C56">
        <w:rPr>
          <w:rFonts w:ascii="Arial" w:hAnsi="Arial" w:cs="Arial"/>
          <w:lang w:val="de-DE"/>
        </w:rPr>
        <w:t>CXVIII,</w:t>
      </w:r>
      <w:r w:rsidRPr="00860C56">
        <w:rPr>
          <w:rFonts w:ascii="Arial" w:hAnsi="Arial" w:cs="Arial"/>
          <w:spacing w:val="-1"/>
          <w:lang w:val="de-DE"/>
        </w:rPr>
        <w:t xml:space="preserve"> </w:t>
      </w:r>
      <w:r w:rsidRPr="00860C56">
        <w:rPr>
          <w:rFonts w:ascii="Arial" w:hAnsi="Arial" w:cs="Arial"/>
          <w:lang w:val="de-DE"/>
        </w:rPr>
        <w:t>1er</w:t>
      </w:r>
      <w:r w:rsidRPr="00860C56">
        <w:rPr>
          <w:rFonts w:ascii="Arial" w:hAnsi="Arial" w:cs="Arial"/>
          <w:spacing w:val="-2"/>
          <w:lang w:val="de-DE"/>
        </w:rPr>
        <w:t xml:space="preserve"> </w:t>
      </w:r>
      <w:r w:rsidRPr="00860C56">
        <w:rPr>
          <w:rFonts w:ascii="Arial" w:hAnsi="Arial" w:cs="Arial"/>
          <w:lang w:val="de-DE"/>
        </w:rPr>
        <w:t>Trim.,</w:t>
      </w:r>
      <w:r w:rsidRPr="00860C56">
        <w:rPr>
          <w:rFonts w:ascii="Arial" w:hAnsi="Arial" w:cs="Arial"/>
          <w:spacing w:val="-1"/>
          <w:lang w:val="de-DE"/>
        </w:rPr>
        <w:t xml:space="preserve"> </w:t>
      </w:r>
      <w:r w:rsidRPr="00860C56">
        <w:rPr>
          <w:rFonts w:ascii="Arial" w:hAnsi="Arial" w:cs="Arial"/>
          <w:lang w:val="de-DE"/>
        </w:rPr>
        <w:t>p259.</w:t>
      </w:r>
    </w:p>
    <w:p w14:paraId="56E5E34F" w14:textId="4E448B76" w:rsidR="00950643" w:rsidRPr="00860C56" w:rsidRDefault="00950643" w:rsidP="00950643">
      <w:pPr>
        <w:pStyle w:val="Textoindependiente"/>
        <w:spacing w:before="140" w:line="360" w:lineRule="auto"/>
        <w:ind w:right="353"/>
        <w:jc w:val="both"/>
        <w:rPr>
          <w:rFonts w:ascii="Arial" w:hAnsi="Arial" w:cs="Arial"/>
        </w:rPr>
      </w:pPr>
      <w:r w:rsidRPr="00860C56">
        <w:rPr>
          <w:rFonts w:ascii="Arial" w:hAnsi="Arial" w:cs="Arial"/>
        </w:rPr>
        <w:t>Si se trata de una sentencia del CE que solo está publicada en medio electrónico, se identificara</w:t>
      </w:r>
      <w:r w:rsidRPr="00860C56">
        <w:rPr>
          <w:rFonts w:ascii="Arial" w:hAnsi="Arial" w:cs="Arial"/>
          <w:spacing w:val="1"/>
        </w:rPr>
        <w:t xml:space="preserve"> </w:t>
      </w:r>
      <w:r w:rsidRPr="00860C56">
        <w:rPr>
          <w:rFonts w:ascii="Arial" w:hAnsi="Arial" w:cs="Arial"/>
        </w:rPr>
        <w:t>la sentencia mediante la dirección electrónica específica donde aparece el documento en la web</w:t>
      </w:r>
      <w:r w:rsidRPr="00860C56">
        <w:rPr>
          <w:rFonts w:ascii="Arial" w:hAnsi="Arial" w:cs="Arial"/>
          <w:spacing w:val="1"/>
        </w:rPr>
        <w:t xml:space="preserve"> </w:t>
      </w:r>
      <w:r w:rsidRPr="00860C56">
        <w:rPr>
          <w:rFonts w:ascii="Arial" w:hAnsi="Arial" w:cs="Arial"/>
        </w:rPr>
        <w:t>(www)</w:t>
      </w:r>
      <w:r w:rsidRPr="00860C56">
        <w:rPr>
          <w:rFonts w:ascii="Arial" w:hAnsi="Arial" w:cs="Arial"/>
          <w:spacing w:val="2"/>
        </w:rPr>
        <w:t xml:space="preserve"> </w:t>
      </w:r>
      <w:r w:rsidRPr="00860C56">
        <w:rPr>
          <w:rFonts w:ascii="Arial" w:hAnsi="Arial" w:cs="Arial"/>
        </w:rPr>
        <w:t>y</w:t>
      </w:r>
      <w:r w:rsidRPr="00860C56">
        <w:rPr>
          <w:rFonts w:ascii="Arial" w:hAnsi="Arial" w:cs="Arial"/>
          <w:spacing w:val="-5"/>
        </w:rPr>
        <w:t xml:space="preserve"> </w:t>
      </w:r>
      <w:r w:rsidRPr="00860C56">
        <w:rPr>
          <w:rFonts w:ascii="Arial" w:hAnsi="Arial" w:cs="Arial"/>
        </w:rPr>
        <w:t>la</w:t>
      </w:r>
      <w:r w:rsidRPr="00860C56">
        <w:rPr>
          <w:rFonts w:ascii="Arial" w:hAnsi="Arial" w:cs="Arial"/>
          <w:spacing w:val="1"/>
        </w:rPr>
        <w:t xml:space="preserve"> </w:t>
      </w:r>
      <w:r w:rsidRPr="00860C56">
        <w:rPr>
          <w:rFonts w:ascii="Arial" w:hAnsi="Arial" w:cs="Arial"/>
        </w:rPr>
        <w:t>fecha</w:t>
      </w:r>
      <w:r w:rsidRPr="00860C56">
        <w:rPr>
          <w:rFonts w:ascii="Arial" w:hAnsi="Arial" w:cs="Arial"/>
          <w:spacing w:val="1"/>
        </w:rPr>
        <w:t xml:space="preserve"> </w:t>
      </w:r>
      <w:r w:rsidRPr="00860C56">
        <w:rPr>
          <w:rFonts w:ascii="Arial" w:hAnsi="Arial" w:cs="Arial"/>
        </w:rPr>
        <w:t>de</w:t>
      </w:r>
      <w:r w:rsidRPr="00860C56">
        <w:rPr>
          <w:rFonts w:ascii="Arial" w:hAnsi="Arial" w:cs="Arial"/>
          <w:spacing w:val="-3"/>
        </w:rPr>
        <w:t xml:space="preserve"> </w:t>
      </w:r>
      <w:r w:rsidRPr="00860C56">
        <w:rPr>
          <w:rFonts w:ascii="Arial" w:hAnsi="Arial" w:cs="Arial"/>
        </w:rPr>
        <w:t>la</w:t>
      </w:r>
      <w:r w:rsidRPr="00860C56">
        <w:rPr>
          <w:rFonts w:ascii="Arial" w:hAnsi="Arial" w:cs="Arial"/>
          <w:spacing w:val="1"/>
        </w:rPr>
        <w:t xml:space="preserve"> </w:t>
      </w:r>
      <w:r w:rsidRPr="00860C56">
        <w:rPr>
          <w:rFonts w:ascii="Arial" w:hAnsi="Arial" w:cs="Arial"/>
        </w:rPr>
        <w:t>última</w:t>
      </w:r>
      <w:r w:rsidRPr="00860C56">
        <w:rPr>
          <w:rFonts w:ascii="Arial" w:hAnsi="Arial" w:cs="Arial"/>
          <w:spacing w:val="1"/>
        </w:rPr>
        <w:t xml:space="preserve"> </w:t>
      </w:r>
      <w:r w:rsidRPr="00860C56">
        <w:rPr>
          <w:rFonts w:ascii="Arial" w:hAnsi="Arial" w:cs="Arial"/>
        </w:rPr>
        <w:t>consulta:</w:t>
      </w:r>
      <w:r w:rsidRPr="00860C56">
        <w:rPr>
          <w:rFonts w:ascii="Arial" w:hAnsi="Arial" w:cs="Arial"/>
          <w:spacing w:val="-7"/>
        </w:rPr>
        <w:t xml:space="preserve"> </w:t>
      </w:r>
      <w:r w:rsidRPr="00860C56">
        <w:rPr>
          <w:rFonts w:ascii="Arial" w:hAnsi="Arial" w:cs="Arial"/>
        </w:rPr>
        <w:t>Ejemplo:</w:t>
      </w:r>
    </w:p>
    <w:p w14:paraId="47B25563" w14:textId="77777777" w:rsidR="00E24FF1" w:rsidRPr="00860C56" w:rsidRDefault="00E24FF1" w:rsidP="00E24FF1">
      <w:pPr>
        <w:pStyle w:val="Textoindependiente"/>
        <w:spacing w:before="140" w:line="360" w:lineRule="auto"/>
        <w:ind w:left="0" w:right="353"/>
        <w:jc w:val="both"/>
        <w:rPr>
          <w:rFonts w:ascii="Arial" w:hAnsi="Arial" w:cs="Arial"/>
        </w:rPr>
      </w:pPr>
    </w:p>
    <w:p w14:paraId="4C4E3972" w14:textId="77777777" w:rsidR="00950643" w:rsidRPr="00860C56" w:rsidRDefault="00950643" w:rsidP="00950643">
      <w:pPr>
        <w:pStyle w:val="Textoindependiente"/>
        <w:spacing w:line="274" w:lineRule="exact"/>
        <w:jc w:val="both"/>
        <w:rPr>
          <w:rFonts w:ascii="Arial" w:hAnsi="Arial" w:cs="Arial"/>
        </w:rPr>
      </w:pPr>
      <w:r w:rsidRPr="00860C56">
        <w:rPr>
          <w:rFonts w:ascii="Arial" w:hAnsi="Arial" w:cs="Arial"/>
          <w:lang w:val="pt-BR"/>
        </w:rPr>
        <w:t>CE</w:t>
      </w:r>
      <w:r w:rsidRPr="00860C56">
        <w:rPr>
          <w:rFonts w:ascii="Arial" w:hAnsi="Arial" w:cs="Arial"/>
          <w:spacing w:val="-1"/>
          <w:lang w:val="pt-BR"/>
        </w:rPr>
        <w:t xml:space="preserve"> </w:t>
      </w:r>
      <w:r w:rsidRPr="00860C56">
        <w:rPr>
          <w:rFonts w:ascii="Arial" w:hAnsi="Arial" w:cs="Arial"/>
          <w:lang w:val="pt-BR"/>
        </w:rPr>
        <w:t>3, 06</w:t>
      </w:r>
      <w:r w:rsidRPr="00860C56">
        <w:rPr>
          <w:rFonts w:ascii="Arial" w:hAnsi="Arial" w:cs="Arial"/>
          <w:spacing w:val="-1"/>
          <w:lang w:val="pt-BR"/>
        </w:rPr>
        <w:t xml:space="preserve"> </w:t>
      </w:r>
      <w:r w:rsidRPr="00860C56">
        <w:rPr>
          <w:rFonts w:ascii="Arial" w:hAnsi="Arial" w:cs="Arial"/>
          <w:lang w:val="pt-BR"/>
        </w:rPr>
        <w:t>jul. 2006,</w:t>
      </w:r>
      <w:r w:rsidRPr="00860C56">
        <w:rPr>
          <w:rFonts w:ascii="Arial" w:hAnsi="Arial" w:cs="Arial"/>
          <w:spacing w:val="-5"/>
          <w:lang w:val="pt-BR"/>
        </w:rPr>
        <w:t xml:space="preserve"> </w:t>
      </w:r>
      <w:r w:rsidRPr="00860C56">
        <w:rPr>
          <w:rFonts w:ascii="Arial" w:hAnsi="Arial" w:cs="Arial"/>
          <w:lang w:val="pt-BR"/>
        </w:rPr>
        <w:t>e25000232700020050172501,</w:t>
      </w:r>
      <w:r w:rsidRPr="00860C56">
        <w:rPr>
          <w:rFonts w:ascii="Arial" w:hAnsi="Arial" w:cs="Arial"/>
          <w:spacing w:val="-1"/>
          <w:lang w:val="pt-BR"/>
        </w:rPr>
        <w:t xml:space="preserve"> </w:t>
      </w:r>
      <w:r w:rsidRPr="00860C56">
        <w:rPr>
          <w:rFonts w:ascii="Arial" w:hAnsi="Arial" w:cs="Arial"/>
          <w:lang w:val="pt-BR"/>
        </w:rPr>
        <w:t xml:space="preserve">R. Saavedra. </w:t>
      </w:r>
      <w:r w:rsidRPr="00860C56">
        <w:rPr>
          <w:rFonts w:ascii="Arial" w:hAnsi="Arial" w:cs="Arial"/>
        </w:rPr>
        <w:t>En</w:t>
      </w:r>
    </w:p>
    <w:p w14:paraId="0D6588E4" w14:textId="1F8299DF" w:rsidR="00950643" w:rsidRDefault="00000000" w:rsidP="00950643">
      <w:pPr>
        <w:pStyle w:val="Textoindependiente"/>
        <w:spacing w:before="128" w:line="364" w:lineRule="auto"/>
        <w:ind w:right="321"/>
        <w:jc w:val="both"/>
        <w:rPr>
          <w:rFonts w:ascii="Arial" w:hAnsi="Arial" w:cs="Arial"/>
        </w:rPr>
      </w:pPr>
      <w:hyperlink r:id="rId18">
        <w:r w:rsidR="00950643" w:rsidRPr="00860C56">
          <w:rPr>
            <w:rFonts w:ascii="Arial" w:hAnsi="Arial" w:cs="Arial"/>
          </w:rPr>
          <w:t>http://www.ramajudicial.gv.co/csj_portal/jsp/frames/index.jsp?idsitio=3,</w:t>
        </w:r>
      </w:hyperlink>
      <w:r w:rsidR="00950643" w:rsidRPr="00860C56">
        <w:rPr>
          <w:rFonts w:ascii="Arial" w:hAnsi="Arial" w:cs="Arial"/>
          <w:spacing w:val="1"/>
        </w:rPr>
        <w:t xml:space="preserve"> </w:t>
      </w:r>
      <w:r w:rsidR="00950643" w:rsidRPr="00860C56">
        <w:rPr>
          <w:rFonts w:ascii="Arial" w:hAnsi="Arial" w:cs="Arial"/>
        </w:rPr>
        <w:t>consultado</w:t>
      </w:r>
      <w:r w:rsidR="00950643" w:rsidRPr="00860C56">
        <w:rPr>
          <w:rFonts w:ascii="Arial" w:hAnsi="Arial" w:cs="Arial"/>
          <w:spacing w:val="1"/>
        </w:rPr>
        <w:t xml:space="preserve"> </w:t>
      </w:r>
      <w:r w:rsidR="00950643" w:rsidRPr="00860C56">
        <w:rPr>
          <w:rFonts w:ascii="Arial" w:hAnsi="Arial" w:cs="Arial"/>
        </w:rPr>
        <w:t>el</w:t>
      </w:r>
      <w:r w:rsidR="00950643" w:rsidRPr="00860C56">
        <w:rPr>
          <w:rFonts w:ascii="Arial" w:hAnsi="Arial" w:cs="Arial"/>
          <w:spacing w:val="1"/>
        </w:rPr>
        <w:t xml:space="preserve"> </w:t>
      </w:r>
      <w:r w:rsidR="00950643" w:rsidRPr="00860C56">
        <w:rPr>
          <w:rFonts w:ascii="Arial" w:hAnsi="Arial" w:cs="Arial"/>
        </w:rPr>
        <w:t>04/Feb./2009.</w:t>
      </w:r>
    </w:p>
    <w:p w14:paraId="7055D0DB" w14:textId="77777777" w:rsidR="00E24FF1" w:rsidRPr="00860C56" w:rsidRDefault="00E24FF1" w:rsidP="00950643">
      <w:pPr>
        <w:pStyle w:val="Textoindependiente"/>
        <w:spacing w:before="128" w:line="364" w:lineRule="auto"/>
        <w:ind w:right="321"/>
        <w:jc w:val="both"/>
        <w:rPr>
          <w:rFonts w:ascii="Arial" w:hAnsi="Arial" w:cs="Arial"/>
        </w:rPr>
      </w:pPr>
    </w:p>
    <w:p w14:paraId="18155619" w14:textId="77777777" w:rsidR="00950643" w:rsidRPr="00860C56" w:rsidRDefault="00950643" w:rsidP="00950643">
      <w:pPr>
        <w:pStyle w:val="Textoindependiente"/>
        <w:spacing w:before="3"/>
        <w:ind w:left="0"/>
        <w:rPr>
          <w:rFonts w:ascii="Arial" w:hAnsi="Arial" w:cs="Arial"/>
        </w:rPr>
      </w:pPr>
    </w:p>
    <w:p w14:paraId="0594B1C3" w14:textId="77777777" w:rsidR="00950643" w:rsidRPr="00860C56" w:rsidRDefault="00950643" w:rsidP="00E24FF1">
      <w:pPr>
        <w:pStyle w:val="Ttulo1"/>
        <w:numPr>
          <w:ilvl w:val="0"/>
          <w:numId w:val="12"/>
        </w:numPr>
        <w:tabs>
          <w:tab w:val="left" w:pos="1073"/>
        </w:tabs>
        <w:rPr>
          <w:rFonts w:ascii="Arial" w:hAnsi="Arial" w:cs="Arial"/>
        </w:rPr>
      </w:pPr>
      <w:r w:rsidRPr="00860C56">
        <w:rPr>
          <w:rFonts w:ascii="Arial" w:hAnsi="Arial" w:cs="Arial"/>
        </w:rPr>
        <w:t>Corte</w:t>
      </w:r>
      <w:r w:rsidRPr="00860C56">
        <w:rPr>
          <w:rFonts w:ascii="Arial" w:hAnsi="Arial" w:cs="Arial"/>
          <w:spacing w:val="-2"/>
        </w:rPr>
        <w:t xml:space="preserve"> </w:t>
      </w:r>
      <w:r w:rsidRPr="00860C56">
        <w:rPr>
          <w:rFonts w:ascii="Arial" w:hAnsi="Arial" w:cs="Arial"/>
        </w:rPr>
        <w:t>Suprema</w:t>
      </w:r>
      <w:r w:rsidRPr="00860C56">
        <w:rPr>
          <w:rFonts w:ascii="Arial" w:hAnsi="Arial" w:cs="Arial"/>
          <w:spacing w:val="1"/>
        </w:rPr>
        <w:t xml:space="preserve"> </w:t>
      </w:r>
      <w:r w:rsidRPr="00860C56">
        <w:rPr>
          <w:rFonts w:ascii="Arial" w:hAnsi="Arial" w:cs="Arial"/>
        </w:rPr>
        <w:t>de</w:t>
      </w:r>
      <w:r w:rsidRPr="00860C56">
        <w:rPr>
          <w:rFonts w:ascii="Arial" w:hAnsi="Arial" w:cs="Arial"/>
          <w:spacing w:val="-1"/>
        </w:rPr>
        <w:t xml:space="preserve"> </w:t>
      </w:r>
      <w:r w:rsidRPr="00860C56">
        <w:rPr>
          <w:rFonts w:ascii="Arial" w:hAnsi="Arial" w:cs="Arial"/>
        </w:rPr>
        <w:t>Justicia</w:t>
      </w:r>
      <w:r w:rsidRPr="00860C56">
        <w:rPr>
          <w:rFonts w:ascii="Arial" w:hAnsi="Arial" w:cs="Arial"/>
          <w:spacing w:val="-3"/>
        </w:rPr>
        <w:t xml:space="preserve"> </w:t>
      </w:r>
      <w:r w:rsidRPr="00860C56">
        <w:rPr>
          <w:rFonts w:ascii="Arial" w:hAnsi="Arial" w:cs="Arial"/>
        </w:rPr>
        <w:t>CSJ</w:t>
      </w:r>
    </w:p>
    <w:p w14:paraId="34742D8E" w14:textId="77777777" w:rsidR="00950643" w:rsidRPr="00860C56" w:rsidRDefault="00950643" w:rsidP="00950643">
      <w:pPr>
        <w:pStyle w:val="Textoindependiente"/>
        <w:spacing w:before="125"/>
        <w:rPr>
          <w:rFonts w:ascii="Arial" w:hAnsi="Arial" w:cs="Arial"/>
          <w:b/>
          <w:bCs/>
        </w:rPr>
      </w:pPr>
      <w:r w:rsidRPr="00860C56">
        <w:rPr>
          <w:rFonts w:ascii="Arial" w:hAnsi="Arial" w:cs="Arial"/>
          <w:b/>
          <w:bCs/>
        </w:rPr>
        <w:t>Ejemplos:</w:t>
      </w:r>
    </w:p>
    <w:p w14:paraId="68045E66" w14:textId="77777777" w:rsidR="00950643" w:rsidRPr="00860C56" w:rsidRDefault="00950643" w:rsidP="00950643">
      <w:pPr>
        <w:pStyle w:val="Textoindependiente"/>
        <w:spacing w:before="144"/>
        <w:jc w:val="both"/>
        <w:rPr>
          <w:rFonts w:ascii="Arial" w:hAnsi="Arial" w:cs="Arial"/>
          <w:lang w:val="pt-BR"/>
        </w:rPr>
      </w:pPr>
      <w:r w:rsidRPr="00860C56">
        <w:rPr>
          <w:rFonts w:ascii="Arial" w:hAnsi="Arial" w:cs="Arial"/>
          <w:lang w:val="pt-BR"/>
        </w:rPr>
        <w:t>CSJ Civil,</w:t>
      </w:r>
      <w:r w:rsidRPr="00860C56">
        <w:rPr>
          <w:rFonts w:ascii="Arial" w:hAnsi="Arial" w:cs="Arial"/>
          <w:spacing w:val="-1"/>
          <w:lang w:val="pt-BR"/>
        </w:rPr>
        <w:t xml:space="preserve"> </w:t>
      </w:r>
      <w:r w:rsidRPr="00860C56">
        <w:rPr>
          <w:rFonts w:ascii="Arial" w:hAnsi="Arial" w:cs="Arial"/>
          <w:lang w:val="pt-BR"/>
        </w:rPr>
        <w:t>25</w:t>
      </w:r>
      <w:r w:rsidRPr="00860C56">
        <w:rPr>
          <w:rFonts w:ascii="Arial" w:hAnsi="Arial" w:cs="Arial"/>
          <w:spacing w:val="-1"/>
          <w:lang w:val="pt-BR"/>
        </w:rPr>
        <w:t xml:space="preserve"> </w:t>
      </w:r>
      <w:proofErr w:type="gramStart"/>
      <w:r w:rsidRPr="00860C56">
        <w:rPr>
          <w:rFonts w:ascii="Arial" w:hAnsi="Arial" w:cs="Arial"/>
          <w:lang w:val="pt-BR"/>
        </w:rPr>
        <w:t>Jul.</w:t>
      </w:r>
      <w:proofErr w:type="gramEnd"/>
      <w:r w:rsidRPr="00860C56">
        <w:rPr>
          <w:rFonts w:ascii="Arial" w:hAnsi="Arial" w:cs="Arial"/>
          <w:spacing w:val="-1"/>
          <w:lang w:val="pt-BR"/>
        </w:rPr>
        <w:t xml:space="preserve"> </w:t>
      </w:r>
      <w:r w:rsidRPr="00860C56">
        <w:rPr>
          <w:rFonts w:ascii="Arial" w:hAnsi="Arial" w:cs="Arial"/>
          <w:lang w:val="pt-BR"/>
        </w:rPr>
        <w:t>1935,</w:t>
      </w:r>
      <w:r w:rsidRPr="00860C56">
        <w:rPr>
          <w:rFonts w:ascii="Arial" w:hAnsi="Arial" w:cs="Arial"/>
          <w:spacing w:val="-2"/>
          <w:lang w:val="pt-BR"/>
        </w:rPr>
        <w:t xml:space="preserve"> </w:t>
      </w:r>
      <w:r w:rsidRPr="00860C56">
        <w:rPr>
          <w:rFonts w:ascii="Arial" w:hAnsi="Arial" w:cs="Arial"/>
          <w:lang w:val="pt-BR"/>
        </w:rPr>
        <w:t>M.</w:t>
      </w:r>
      <w:r w:rsidRPr="00860C56">
        <w:rPr>
          <w:rFonts w:ascii="Arial" w:hAnsi="Arial" w:cs="Arial"/>
          <w:spacing w:val="-1"/>
          <w:lang w:val="pt-BR"/>
        </w:rPr>
        <w:t xml:space="preserve"> </w:t>
      </w:r>
      <w:r w:rsidRPr="00860C56">
        <w:rPr>
          <w:rFonts w:ascii="Arial" w:hAnsi="Arial" w:cs="Arial"/>
          <w:lang w:val="pt-BR"/>
        </w:rPr>
        <w:t>Moreno.</w:t>
      </w:r>
      <w:r w:rsidRPr="00860C56">
        <w:rPr>
          <w:rFonts w:ascii="Arial" w:hAnsi="Arial" w:cs="Arial"/>
          <w:spacing w:val="-1"/>
          <w:lang w:val="pt-BR"/>
        </w:rPr>
        <w:t xml:space="preserve"> </w:t>
      </w:r>
      <w:r w:rsidRPr="00860C56">
        <w:rPr>
          <w:rFonts w:ascii="Arial" w:hAnsi="Arial" w:cs="Arial"/>
          <w:lang w:val="pt-BR"/>
        </w:rPr>
        <w:t>GJ:</w:t>
      </w:r>
      <w:r w:rsidRPr="00860C56">
        <w:rPr>
          <w:rFonts w:ascii="Arial" w:hAnsi="Arial" w:cs="Arial"/>
          <w:spacing w:val="-4"/>
          <w:lang w:val="pt-BR"/>
        </w:rPr>
        <w:t xml:space="preserve"> </w:t>
      </w:r>
      <w:r w:rsidRPr="00860C56">
        <w:rPr>
          <w:rFonts w:ascii="Arial" w:hAnsi="Arial" w:cs="Arial"/>
          <w:lang w:val="pt-BR"/>
        </w:rPr>
        <w:t>XLII,</w:t>
      </w:r>
      <w:r w:rsidRPr="00860C56">
        <w:rPr>
          <w:rFonts w:ascii="Arial" w:hAnsi="Arial" w:cs="Arial"/>
          <w:spacing w:val="-1"/>
          <w:lang w:val="pt-BR"/>
        </w:rPr>
        <w:t xml:space="preserve"> </w:t>
      </w:r>
      <w:r w:rsidRPr="00860C56">
        <w:rPr>
          <w:rFonts w:ascii="Arial" w:hAnsi="Arial" w:cs="Arial"/>
          <w:lang w:val="pt-BR"/>
        </w:rPr>
        <w:t>N°</w:t>
      </w:r>
      <w:r w:rsidRPr="00860C56">
        <w:rPr>
          <w:rFonts w:ascii="Arial" w:hAnsi="Arial" w:cs="Arial"/>
          <w:spacing w:val="-2"/>
          <w:lang w:val="pt-BR"/>
        </w:rPr>
        <w:t xml:space="preserve"> </w:t>
      </w:r>
      <w:r w:rsidRPr="00860C56">
        <w:rPr>
          <w:rFonts w:ascii="Arial" w:hAnsi="Arial" w:cs="Arial"/>
          <w:lang w:val="pt-BR"/>
        </w:rPr>
        <w:t>1899,</w:t>
      </w:r>
      <w:r w:rsidRPr="00860C56">
        <w:rPr>
          <w:rFonts w:ascii="Arial" w:hAnsi="Arial" w:cs="Arial"/>
          <w:spacing w:val="-1"/>
          <w:lang w:val="pt-BR"/>
        </w:rPr>
        <w:t xml:space="preserve"> </w:t>
      </w:r>
      <w:r w:rsidRPr="00860C56">
        <w:rPr>
          <w:rFonts w:ascii="Arial" w:hAnsi="Arial" w:cs="Arial"/>
          <w:lang w:val="pt-BR"/>
        </w:rPr>
        <w:t>p.</w:t>
      </w:r>
      <w:r w:rsidRPr="00860C56">
        <w:rPr>
          <w:rFonts w:ascii="Arial" w:hAnsi="Arial" w:cs="Arial"/>
          <w:spacing w:val="-1"/>
          <w:lang w:val="pt-BR"/>
        </w:rPr>
        <w:t xml:space="preserve"> </w:t>
      </w:r>
      <w:r w:rsidRPr="00860C56">
        <w:rPr>
          <w:rFonts w:ascii="Arial" w:hAnsi="Arial" w:cs="Arial"/>
          <w:lang w:val="pt-BR"/>
        </w:rPr>
        <w:t>319.</w:t>
      </w:r>
    </w:p>
    <w:p w14:paraId="0AA669A4" w14:textId="77777777" w:rsidR="00950643" w:rsidRPr="00860C56" w:rsidRDefault="00950643" w:rsidP="00950643">
      <w:pPr>
        <w:pStyle w:val="Textoindependiente"/>
        <w:spacing w:before="140"/>
        <w:jc w:val="both"/>
        <w:rPr>
          <w:rFonts w:ascii="Arial" w:hAnsi="Arial" w:cs="Arial"/>
          <w:lang w:val="pt-BR"/>
        </w:rPr>
      </w:pPr>
      <w:r w:rsidRPr="00860C56">
        <w:rPr>
          <w:rFonts w:ascii="Arial" w:hAnsi="Arial" w:cs="Arial"/>
          <w:lang w:val="pt-BR"/>
        </w:rPr>
        <w:t>CSJ</w:t>
      </w:r>
      <w:r w:rsidRPr="00860C56">
        <w:rPr>
          <w:rFonts w:ascii="Arial" w:hAnsi="Arial" w:cs="Arial"/>
          <w:spacing w:val="4"/>
          <w:lang w:val="pt-BR"/>
        </w:rPr>
        <w:t xml:space="preserve"> </w:t>
      </w:r>
      <w:r w:rsidRPr="00860C56">
        <w:rPr>
          <w:rFonts w:ascii="Arial" w:hAnsi="Arial" w:cs="Arial"/>
          <w:lang w:val="pt-BR"/>
        </w:rPr>
        <w:t>Laboral1,</w:t>
      </w:r>
      <w:r w:rsidRPr="00860C56">
        <w:rPr>
          <w:rFonts w:ascii="Arial" w:hAnsi="Arial" w:cs="Arial"/>
          <w:spacing w:val="-1"/>
          <w:lang w:val="pt-BR"/>
        </w:rPr>
        <w:t xml:space="preserve"> </w:t>
      </w:r>
      <w:r w:rsidRPr="00860C56">
        <w:rPr>
          <w:rFonts w:ascii="Arial" w:hAnsi="Arial" w:cs="Arial"/>
          <w:lang w:val="pt-BR"/>
        </w:rPr>
        <w:t>4</w:t>
      </w:r>
      <w:r w:rsidRPr="00860C56">
        <w:rPr>
          <w:rFonts w:ascii="Arial" w:hAnsi="Arial" w:cs="Arial"/>
          <w:spacing w:val="2"/>
          <w:lang w:val="pt-BR"/>
        </w:rPr>
        <w:t xml:space="preserve"> </w:t>
      </w:r>
      <w:r w:rsidRPr="00860C56">
        <w:rPr>
          <w:rFonts w:ascii="Arial" w:hAnsi="Arial" w:cs="Arial"/>
          <w:lang w:val="pt-BR"/>
        </w:rPr>
        <w:t>Feb.1975,</w:t>
      </w:r>
      <w:r w:rsidRPr="00860C56">
        <w:rPr>
          <w:rFonts w:ascii="Arial" w:hAnsi="Arial" w:cs="Arial"/>
          <w:spacing w:val="-1"/>
          <w:lang w:val="pt-BR"/>
        </w:rPr>
        <w:t xml:space="preserve"> </w:t>
      </w:r>
      <w:r w:rsidRPr="00860C56">
        <w:rPr>
          <w:rFonts w:ascii="Arial" w:hAnsi="Arial" w:cs="Arial"/>
          <w:lang w:val="pt-BR"/>
        </w:rPr>
        <w:t>r4789,</w:t>
      </w:r>
      <w:r w:rsidRPr="00860C56">
        <w:rPr>
          <w:rFonts w:ascii="Arial" w:hAnsi="Arial" w:cs="Arial"/>
          <w:spacing w:val="2"/>
          <w:lang w:val="pt-BR"/>
        </w:rPr>
        <w:t xml:space="preserve"> </w:t>
      </w:r>
      <w:r w:rsidRPr="00860C56">
        <w:rPr>
          <w:rFonts w:ascii="Arial" w:hAnsi="Arial" w:cs="Arial"/>
          <w:lang w:val="pt-BR"/>
        </w:rPr>
        <w:t>A.</w:t>
      </w:r>
      <w:r w:rsidRPr="00860C56">
        <w:rPr>
          <w:rFonts w:ascii="Arial" w:hAnsi="Arial" w:cs="Arial"/>
          <w:spacing w:val="-1"/>
          <w:lang w:val="pt-BR"/>
        </w:rPr>
        <w:t xml:space="preserve"> </w:t>
      </w:r>
      <w:r w:rsidRPr="00860C56">
        <w:rPr>
          <w:rFonts w:ascii="Arial" w:hAnsi="Arial" w:cs="Arial"/>
          <w:lang w:val="pt-BR"/>
        </w:rPr>
        <w:t>Córdoba.</w:t>
      </w:r>
      <w:r w:rsidRPr="00860C56">
        <w:rPr>
          <w:rFonts w:ascii="Arial" w:hAnsi="Arial" w:cs="Arial"/>
          <w:spacing w:val="-1"/>
          <w:lang w:val="pt-BR"/>
        </w:rPr>
        <w:t xml:space="preserve"> </w:t>
      </w:r>
      <w:r w:rsidRPr="00860C56">
        <w:rPr>
          <w:rFonts w:ascii="Arial" w:hAnsi="Arial" w:cs="Arial"/>
          <w:lang w:val="pt-BR"/>
        </w:rPr>
        <w:t>GJ:</w:t>
      </w:r>
      <w:r w:rsidRPr="00860C56">
        <w:rPr>
          <w:rFonts w:ascii="Arial" w:hAnsi="Arial" w:cs="Arial"/>
          <w:spacing w:val="-8"/>
          <w:lang w:val="pt-BR"/>
        </w:rPr>
        <w:t xml:space="preserve"> </w:t>
      </w:r>
      <w:r w:rsidRPr="00860C56">
        <w:rPr>
          <w:rFonts w:ascii="Arial" w:hAnsi="Arial" w:cs="Arial"/>
          <w:lang w:val="pt-BR"/>
        </w:rPr>
        <w:t>CLI,</w:t>
      </w:r>
      <w:r w:rsidRPr="00860C56">
        <w:rPr>
          <w:rFonts w:ascii="Arial" w:hAnsi="Arial" w:cs="Arial"/>
          <w:spacing w:val="-1"/>
          <w:lang w:val="pt-BR"/>
        </w:rPr>
        <w:t xml:space="preserve"> </w:t>
      </w:r>
      <w:r w:rsidRPr="00860C56">
        <w:rPr>
          <w:rFonts w:ascii="Arial" w:hAnsi="Arial" w:cs="Arial"/>
          <w:lang w:val="pt-BR"/>
        </w:rPr>
        <w:t>N°</w:t>
      </w:r>
      <w:r w:rsidRPr="00860C56">
        <w:rPr>
          <w:rFonts w:ascii="Arial" w:hAnsi="Arial" w:cs="Arial"/>
          <w:spacing w:val="-1"/>
          <w:lang w:val="pt-BR"/>
        </w:rPr>
        <w:t xml:space="preserve"> </w:t>
      </w:r>
      <w:r w:rsidRPr="00860C56">
        <w:rPr>
          <w:rFonts w:ascii="Arial" w:hAnsi="Arial" w:cs="Arial"/>
          <w:lang w:val="pt-BR"/>
        </w:rPr>
        <w:t>2392,</w:t>
      </w:r>
      <w:r w:rsidRPr="00860C56">
        <w:rPr>
          <w:rFonts w:ascii="Arial" w:hAnsi="Arial" w:cs="Arial"/>
          <w:spacing w:val="-1"/>
          <w:lang w:val="pt-BR"/>
        </w:rPr>
        <w:t xml:space="preserve"> </w:t>
      </w:r>
      <w:r w:rsidRPr="00860C56">
        <w:rPr>
          <w:rFonts w:ascii="Arial" w:hAnsi="Arial" w:cs="Arial"/>
          <w:lang w:val="pt-BR"/>
        </w:rPr>
        <w:t>1a Parte,</w:t>
      </w:r>
      <w:r w:rsidRPr="00860C56">
        <w:rPr>
          <w:rFonts w:ascii="Arial" w:hAnsi="Arial" w:cs="Arial"/>
          <w:spacing w:val="-1"/>
          <w:lang w:val="pt-BR"/>
        </w:rPr>
        <w:t xml:space="preserve"> </w:t>
      </w:r>
      <w:r w:rsidRPr="00860C56">
        <w:rPr>
          <w:rFonts w:ascii="Arial" w:hAnsi="Arial" w:cs="Arial"/>
          <w:lang w:val="pt-BR"/>
        </w:rPr>
        <w:t>p.</w:t>
      </w:r>
      <w:r w:rsidRPr="00860C56">
        <w:rPr>
          <w:rFonts w:ascii="Arial" w:hAnsi="Arial" w:cs="Arial"/>
          <w:spacing w:val="-2"/>
          <w:lang w:val="pt-BR"/>
        </w:rPr>
        <w:t xml:space="preserve"> </w:t>
      </w:r>
      <w:r w:rsidRPr="00860C56">
        <w:rPr>
          <w:rFonts w:ascii="Arial" w:hAnsi="Arial" w:cs="Arial"/>
          <w:lang w:val="pt-BR"/>
        </w:rPr>
        <w:t>53.</w:t>
      </w:r>
    </w:p>
    <w:p w14:paraId="00562E88" w14:textId="48AF4503" w:rsidR="00950643" w:rsidRPr="00860C56" w:rsidRDefault="00950643" w:rsidP="00950643">
      <w:pPr>
        <w:pStyle w:val="Textoindependiente"/>
        <w:spacing w:before="140" w:line="360" w:lineRule="auto"/>
        <w:ind w:right="336"/>
        <w:jc w:val="both"/>
        <w:rPr>
          <w:rFonts w:ascii="Arial" w:hAnsi="Arial" w:cs="Arial"/>
        </w:rPr>
      </w:pPr>
      <w:r w:rsidRPr="00860C56">
        <w:rPr>
          <w:rFonts w:ascii="Arial" w:hAnsi="Arial" w:cs="Arial"/>
        </w:rPr>
        <w:t>Si</w:t>
      </w:r>
      <w:r w:rsidRPr="00860C56">
        <w:rPr>
          <w:rFonts w:ascii="Arial" w:hAnsi="Arial" w:cs="Arial"/>
          <w:spacing w:val="-10"/>
        </w:rPr>
        <w:t xml:space="preserve"> </w:t>
      </w:r>
      <w:r w:rsidRPr="00860C56">
        <w:rPr>
          <w:rFonts w:ascii="Arial" w:hAnsi="Arial" w:cs="Arial"/>
        </w:rPr>
        <w:t>se</w:t>
      </w:r>
      <w:r w:rsidRPr="00860C56">
        <w:rPr>
          <w:rFonts w:ascii="Arial" w:hAnsi="Arial" w:cs="Arial"/>
          <w:spacing w:val="-10"/>
        </w:rPr>
        <w:t xml:space="preserve"> </w:t>
      </w:r>
      <w:r w:rsidRPr="00860C56">
        <w:rPr>
          <w:rFonts w:ascii="Arial" w:hAnsi="Arial" w:cs="Arial"/>
        </w:rPr>
        <w:t>trata</w:t>
      </w:r>
      <w:r w:rsidRPr="00860C56">
        <w:rPr>
          <w:rFonts w:ascii="Arial" w:hAnsi="Arial" w:cs="Arial"/>
          <w:spacing w:val="-9"/>
        </w:rPr>
        <w:t xml:space="preserve"> </w:t>
      </w:r>
      <w:r w:rsidRPr="00860C56">
        <w:rPr>
          <w:rFonts w:ascii="Arial" w:hAnsi="Arial" w:cs="Arial"/>
        </w:rPr>
        <w:t>de</w:t>
      </w:r>
      <w:r w:rsidRPr="00860C56">
        <w:rPr>
          <w:rFonts w:ascii="Arial" w:hAnsi="Arial" w:cs="Arial"/>
          <w:spacing w:val="-10"/>
        </w:rPr>
        <w:t xml:space="preserve"> </w:t>
      </w:r>
      <w:r w:rsidRPr="00860C56">
        <w:rPr>
          <w:rFonts w:ascii="Arial" w:hAnsi="Arial" w:cs="Arial"/>
        </w:rPr>
        <w:t>una</w:t>
      </w:r>
      <w:r w:rsidRPr="00860C56">
        <w:rPr>
          <w:rFonts w:ascii="Arial" w:hAnsi="Arial" w:cs="Arial"/>
          <w:spacing w:val="-10"/>
        </w:rPr>
        <w:t xml:space="preserve"> </w:t>
      </w:r>
      <w:r w:rsidRPr="00860C56">
        <w:rPr>
          <w:rFonts w:ascii="Arial" w:hAnsi="Arial" w:cs="Arial"/>
        </w:rPr>
        <w:t>sentencia</w:t>
      </w:r>
      <w:r w:rsidRPr="00860C56">
        <w:rPr>
          <w:rFonts w:ascii="Arial" w:hAnsi="Arial" w:cs="Arial"/>
          <w:spacing w:val="-13"/>
        </w:rPr>
        <w:t xml:space="preserve"> </w:t>
      </w:r>
      <w:r w:rsidRPr="00860C56">
        <w:rPr>
          <w:rFonts w:ascii="Arial" w:hAnsi="Arial" w:cs="Arial"/>
        </w:rPr>
        <w:t>de</w:t>
      </w:r>
      <w:r w:rsidRPr="00860C56">
        <w:rPr>
          <w:rFonts w:ascii="Arial" w:hAnsi="Arial" w:cs="Arial"/>
          <w:spacing w:val="-10"/>
        </w:rPr>
        <w:t xml:space="preserve"> </w:t>
      </w:r>
      <w:r w:rsidRPr="00860C56">
        <w:rPr>
          <w:rFonts w:ascii="Arial" w:hAnsi="Arial" w:cs="Arial"/>
        </w:rPr>
        <w:t>la</w:t>
      </w:r>
      <w:r w:rsidRPr="00860C56">
        <w:rPr>
          <w:rFonts w:ascii="Arial" w:hAnsi="Arial" w:cs="Arial"/>
          <w:spacing w:val="-9"/>
        </w:rPr>
        <w:t xml:space="preserve"> </w:t>
      </w:r>
      <w:r w:rsidRPr="00860C56">
        <w:rPr>
          <w:rFonts w:ascii="Arial" w:hAnsi="Arial" w:cs="Arial"/>
        </w:rPr>
        <w:t>CSJ</w:t>
      </w:r>
      <w:r w:rsidRPr="00860C56">
        <w:rPr>
          <w:rFonts w:ascii="Arial" w:hAnsi="Arial" w:cs="Arial"/>
          <w:spacing w:val="-9"/>
        </w:rPr>
        <w:t xml:space="preserve"> </w:t>
      </w:r>
      <w:r w:rsidRPr="00860C56">
        <w:rPr>
          <w:rFonts w:ascii="Arial" w:hAnsi="Arial" w:cs="Arial"/>
        </w:rPr>
        <w:t>que</w:t>
      </w:r>
      <w:r w:rsidRPr="00860C56">
        <w:rPr>
          <w:rFonts w:ascii="Arial" w:hAnsi="Arial" w:cs="Arial"/>
          <w:spacing w:val="-9"/>
        </w:rPr>
        <w:t xml:space="preserve"> </w:t>
      </w:r>
      <w:r w:rsidRPr="00860C56">
        <w:rPr>
          <w:rFonts w:ascii="Arial" w:hAnsi="Arial" w:cs="Arial"/>
        </w:rPr>
        <w:t>solo</w:t>
      </w:r>
      <w:r w:rsidRPr="00860C56">
        <w:rPr>
          <w:rFonts w:ascii="Arial" w:hAnsi="Arial" w:cs="Arial"/>
          <w:spacing w:val="-11"/>
        </w:rPr>
        <w:t xml:space="preserve"> </w:t>
      </w:r>
      <w:r w:rsidRPr="00860C56">
        <w:rPr>
          <w:rFonts w:ascii="Arial" w:hAnsi="Arial" w:cs="Arial"/>
        </w:rPr>
        <w:t>esta</w:t>
      </w:r>
      <w:r w:rsidRPr="00860C56">
        <w:rPr>
          <w:rFonts w:ascii="Arial" w:hAnsi="Arial" w:cs="Arial"/>
          <w:spacing w:val="-10"/>
        </w:rPr>
        <w:t xml:space="preserve"> </w:t>
      </w:r>
      <w:r w:rsidRPr="00860C56">
        <w:rPr>
          <w:rFonts w:ascii="Arial" w:hAnsi="Arial" w:cs="Arial"/>
        </w:rPr>
        <w:t>publicada</w:t>
      </w:r>
      <w:r w:rsidRPr="00860C56">
        <w:rPr>
          <w:rFonts w:ascii="Arial" w:hAnsi="Arial" w:cs="Arial"/>
          <w:spacing w:val="-13"/>
        </w:rPr>
        <w:t xml:space="preserve"> </w:t>
      </w:r>
      <w:r w:rsidRPr="00860C56">
        <w:rPr>
          <w:rFonts w:ascii="Arial" w:hAnsi="Arial" w:cs="Arial"/>
        </w:rPr>
        <w:t>en</w:t>
      </w:r>
      <w:r w:rsidRPr="00860C56">
        <w:rPr>
          <w:rFonts w:ascii="Arial" w:hAnsi="Arial" w:cs="Arial"/>
          <w:spacing w:val="-11"/>
        </w:rPr>
        <w:t xml:space="preserve"> </w:t>
      </w:r>
      <w:r w:rsidRPr="00860C56">
        <w:rPr>
          <w:rFonts w:ascii="Arial" w:hAnsi="Arial" w:cs="Arial"/>
        </w:rPr>
        <w:t>medio</w:t>
      </w:r>
      <w:r w:rsidRPr="00860C56">
        <w:rPr>
          <w:rFonts w:ascii="Arial" w:hAnsi="Arial" w:cs="Arial"/>
          <w:spacing w:val="-10"/>
        </w:rPr>
        <w:t xml:space="preserve"> </w:t>
      </w:r>
      <w:r w:rsidRPr="00860C56">
        <w:rPr>
          <w:rFonts w:ascii="Arial" w:hAnsi="Arial" w:cs="Arial"/>
        </w:rPr>
        <w:t>electrónico,</w:t>
      </w:r>
      <w:r w:rsidRPr="00860C56">
        <w:rPr>
          <w:rFonts w:ascii="Arial" w:hAnsi="Arial" w:cs="Arial"/>
          <w:spacing w:val="-11"/>
        </w:rPr>
        <w:t xml:space="preserve"> </w:t>
      </w:r>
      <w:r w:rsidRPr="00860C56">
        <w:rPr>
          <w:rFonts w:ascii="Arial" w:hAnsi="Arial" w:cs="Arial"/>
        </w:rPr>
        <w:t>se</w:t>
      </w:r>
      <w:r w:rsidRPr="00860C56">
        <w:rPr>
          <w:rFonts w:ascii="Arial" w:hAnsi="Arial" w:cs="Arial"/>
          <w:spacing w:val="-13"/>
        </w:rPr>
        <w:t xml:space="preserve"> </w:t>
      </w:r>
      <w:proofErr w:type="gramStart"/>
      <w:r w:rsidR="0057230C" w:rsidRPr="00860C56">
        <w:rPr>
          <w:rFonts w:ascii="Arial" w:hAnsi="Arial" w:cs="Arial"/>
        </w:rPr>
        <w:t>identificar</w:t>
      </w:r>
      <w:r w:rsidR="0057230C">
        <w:rPr>
          <w:rFonts w:ascii="Arial" w:hAnsi="Arial" w:cs="Arial"/>
        </w:rPr>
        <w:t xml:space="preserve">á </w:t>
      </w:r>
      <w:r w:rsidR="0057230C">
        <w:rPr>
          <w:rFonts w:ascii="Arial" w:hAnsi="Arial" w:cs="Arial"/>
          <w:spacing w:val="-58"/>
        </w:rPr>
        <w:t xml:space="preserve"> </w:t>
      </w:r>
      <w:proofErr w:type="spellStart"/>
      <w:r w:rsidR="0057230C">
        <w:rPr>
          <w:rFonts w:ascii="Arial" w:hAnsi="Arial" w:cs="Arial"/>
          <w:spacing w:val="-58"/>
        </w:rPr>
        <w:t>lLa</w:t>
      </w:r>
      <w:proofErr w:type="spellEnd"/>
      <w:proofErr w:type="gramEnd"/>
      <w:r w:rsidR="0057230C">
        <w:rPr>
          <w:rFonts w:ascii="Arial" w:hAnsi="Arial" w:cs="Arial"/>
          <w:spacing w:val="-58"/>
        </w:rPr>
        <w:t xml:space="preserve">  </w:t>
      </w:r>
      <w:r w:rsidRPr="00860C56">
        <w:rPr>
          <w:rFonts w:ascii="Arial" w:hAnsi="Arial" w:cs="Arial"/>
        </w:rPr>
        <w:t>sentencia mediante la dirección electrónica específica en donde aparece el documento en la</w:t>
      </w:r>
      <w:r w:rsidRPr="00860C56">
        <w:rPr>
          <w:rFonts w:ascii="Arial" w:hAnsi="Arial" w:cs="Arial"/>
          <w:spacing w:val="1"/>
        </w:rPr>
        <w:t xml:space="preserve"> </w:t>
      </w:r>
      <w:r w:rsidRPr="00860C56">
        <w:rPr>
          <w:rFonts w:ascii="Arial" w:hAnsi="Arial" w:cs="Arial"/>
        </w:rPr>
        <w:t>Web</w:t>
      </w:r>
      <w:r w:rsidRPr="00860C56">
        <w:rPr>
          <w:rFonts w:ascii="Arial" w:hAnsi="Arial" w:cs="Arial"/>
          <w:spacing w:val="-1"/>
        </w:rPr>
        <w:t xml:space="preserve"> </w:t>
      </w:r>
      <w:r w:rsidRPr="00860C56">
        <w:rPr>
          <w:rFonts w:ascii="Arial" w:hAnsi="Arial" w:cs="Arial"/>
        </w:rPr>
        <w:t>(www)</w:t>
      </w:r>
      <w:r w:rsidRPr="00860C56">
        <w:rPr>
          <w:rFonts w:ascii="Arial" w:hAnsi="Arial" w:cs="Arial"/>
          <w:spacing w:val="3"/>
        </w:rPr>
        <w:t xml:space="preserve"> </w:t>
      </w:r>
      <w:r w:rsidRPr="00860C56">
        <w:rPr>
          <w:rFonts w:ascii="Arial" w:hAnsi="Arial" w:cs="Arial"/>
        </w:rPr>
        <w:t>y</w:t>
      </w:r>
      <w:r w:rsidRPr="00860C56">
        <w:rPr>
          <w:rFonts w:ascii="Arial" w:hAnsi="Arial" w:cs="Arial"/>
          <w:spacing w:val="-5"/>
        </w:rPr>
        <w:t xml:space="preserve"> </w:t>
      </w:r>
      <w:r w:rsidRPr="00860C56">
        <w:rPr>
          <w:rFonts w:ascii="Arial" w:hAnsi="Arial" w:cs="Arial"/>
        </w:rPr>
        <w:t>la</w:t>
      </w:r>
      <w:r w:rsidRPr="00860C56">
        <w:rPr>
          <w:rFonts w:ascii="Arial" w:hAnsi="Arial" w:cs="Arial"/>
          <w:spacing w:val="1"/>
        </w:rPr>
        <w:t xml:space="preserve"> </w:t>
      </w:r>
      <w:r w:rsidRPr="00860C56">
        <w:rPr>
          <w:rFonts w:ascii="Arial" w:hAnsi="Arial" w:cs="Arial"/>
        </w:rPr>
        <w:t>fecha de</w:t>
      </w:r>
      <w:r w:rsidRPr="00860C56">
        <w:rPr>
          <w:rFonts w:ascii="Arial" w:hAnsi="Arial" w:cs="Arial"/>
          <w:spacing w:val="1"/>
        </w:rPr>
        <w:t xml:space="preserve"> </w:t>
      </w:r>
      <w:r w:rsidRPr="00860C56">
        <w:rPr>
          <w:rFonts w:ascii="Arial" w:hAnsi="Arial" w:cs="Arial"/>
        </w:rPr>
        <w:t>la</w:t>
      </w:r>
      <w:r w:rsidRPr="00860C56">
        <w:rPr>
          <w:rFonts w:ascii="Arial" w:hAnsi="Arial" w:cs="Arial"/>
          <w:spacing w:val="1"/>
        </w:rPr>
        <w:t xml:space="preserve"> </w:t>
      </w:r>
      <w:r w:rsidRPr="00860C56">
        <w:rPr>
          <w:rFonts w:ascii="Arial" w:hAnsi="Arial" w:cs="Arial"/>
        </w:rPr>
        <w:t>última</w:t>
      </w:r>
      <w:r w:rsidRPr="00860C56">
        <w:rPr>
          <w:rFonts w:ascii="Arial" w:hAnsi="Arial" w:cs="Arial"/>
          <w:spacing w:val="-3"/>
        </w:rPr>
        <w:t xml:space="preserve"> </w:t>
      </w:r>
      <w:r w:rsidRPr="00860C56">
        <w:rPr>
          <w:rFonts w:ascii="Arial" w:hAnsi="Arial" w:cs="Arial"/>
        </w:rPr>
        <w:t>consulta. Ejemplo:</w:t>
      </w:r>
    </w:p>
    <w:p w14:paraId="10429BE6" w14:textId="77777777" w:rsidR="00950643" w:rsidRPr="00860C56" w:rsidRDefault="00950643" w:rsidP="00950643">
      <w:pPr>
        <w:pStyle w:val="Textoindependiente"/>
        <w:spacing w:line="274" w:lineRule="exact"/>
        <w:jc w:val="both"/>
        <w:rPr>
          <w:rFonts w:ascii="Arial" w:hAnsi="Arial" w:cs="Arial"/>
        </w:rPr>
      </w:pPr>
      <w:r w:rsidRPr="00860C56">
        <w:rPr>
          <w:rFonts w:ascii="Arial" w:hAnsi="Arial" w:cs="Arial"/>
        </w:rPr>
        <w:t>CSJ Civil,</w:t>
      </w:r>
      <w:r w:rsidRPr="00860C56">
        <w:rPr>
          <w:rFonts w:ascii="Arial" w:hAnsi="Arial" w:cs="Arial"/>
          <w:spacing w:val="-2"/>
        </w:rPr>
        <w:t xml:space="preserve"> </w:t>
      </w:r>
      <w:r w:rsidRPr="00860C56">
        <w:rPr>
          <w:rFonts w:ascii="Arial" w:hAnsi="Arial" w:cs="Arial"/>
        </w:rPr>
        <w:t>/04/Abr./2008,</w:t>
      </w:r>
      <w:r w:rsidRPr="00860C56">
        <w:rPr>
          <w:rFonts w:ascii="Arial" w:hAnsi="Arial" w:cs="Arial"/>
          <w:spacing w:val="-1"/>
        </w:rPr>
        <w:t xml:space="preserve"> </w:t>
      </w:r>
      <w:r w:rsidRPr="00860C56">
        <w:rPr>
          <w:rFonts w:ascii="Arial" w:hAnsi="Arial" w:cs="Arial"/>
        </w:rPr>
        <w:t>e0800131030061998-00171-01,</w:t>
      </w:r>
      <w:r w:rsidRPr="00860C56">
        <w:rPr>
          <w:rFonts w:ascii="Arial" w:hAnsi="Arial" w:cs="Arial"/>
          <w:spacing w:val="-2"/>
        </w:rPr>
        <w:t xml:space="preserve"> </w:t>
      </w:r>
      <w:r w:rsidRPr="00860C56">
        <w:rPr>
          <w:rFonts w:ascii="Arial" w:hAnsi="Arial" w:cs="Arial"/>
        </w:rPr>
        <w:t>R.</w:t>
      </w:r>
      <w:r w:rsidRPr="00860C56">
        <w:rPr>
          <w:rFonts w:ascii="Arial" w:hAnsi="Arial" w:cs="Arial"/>
          <w:spacing w:val="-2"/>
        </w:rPr>
        <w:t xml:space="preserve"> </w:t>
      </w:r>
      <w:r w:rsidRPr="00860C56">
        <w:rPr>
          <w:rFonts w:ascii="Arial" w:hAnsi="Arial" w:cs="Arial"/>
        </w:rPr>
        <w:t>Díaz.</w:t>
      </w:r>
      <w:r w:rsidRPr="00860C56">
        <w:rPr>
          <w:rFonts w:ascii="Arial" w:hAnsi="Arial" w:cs="Arial"/>
          <w:spacing w:val="-1"/>
        </w:rPr>
        <w:t xml:space="preserve"> </w:t>
      </w:r>
      <w:r w:rsidRPr="00860C56">
        <w:rPr>
          <w:rFonts w:ascii="Arial" w:hAnsi="Arial" w:cs="Arial"/>
        </w:rPr>
        <w:t>En</w:t>
      </w:r>
    </w:p>
    <w:p w14:paraId="666378AE" w14:textId="77777777" w:rsidR="00950643" w:rsidRPr="00860C56" w:rsidRDefault="00000000" w:rsidP="00950643">
      <w:pPr>
        <w:pStyle w:val="Textoindependiente"/>
        <w:tabs>
          <w:tab w:val="left" w:pos="9150"/>
        </w:tabs>
        <w:spacing w:before="136" w:line="357" w:lineRule="auto"/>
        <w:ind w:right="383"/>
        <w:jc w:val="both"/>
        <w:rPr>
          <w:rFonts w:ascii="Arial" w:hAnsi="Arial" w:cs="Arial"/>
        </w:rPr>
      </w:pPr>
      <w:hyperlink r:id="rId19">
        <w:r w:rsidR="00950643" w:rsidRPr="00860C56">
          <w:rPr>
            <w:rFonts w:ascii="Arial" w:hAnsi="Arial" w:cs="Arial"/>
          </w:rPr>
          <w:t>http://www.ramajudicial.gov.co/csj_portal/jsp/frames/index.Jsp?idsitio=3,</w:t>
        </w:r>
      </w:hyperlink>
      <w:r w:rsidR="00950643" w:rsidRPr="00860C56">
        <w:rPr>
          <w:rFonts w:ascii="Arial" w:hAnsi="Arial" w:cs="Arial"/>
          <w:spacing w:val="-6"/>
        </w:rPr>
        <w:t>consultado</w:t>
      </w:r>
      <w:r w:rsidR="00950643" w:rsidRPr="00860C56">
        <w:rPr>
          <w:rFonts w:ascii="Arial" w:hAnsi="Arial" w:cs="Arial"/>
          <w:spacing w:val="-58"/>
        </w:rPr>
        <w:t xml:space="preserve"> </w:t>
      </w:r>
      <w:r w:rsidR="00950643" w:rsidRPr="00860C56">
        <w:rPr>
          <w:rFonts w:ascii="Arial" w:hAnsi="Arial" w:cs="Arial"/>
        </w:rPr>
        <w:t>04/Feb./2009.</w:t>
      </w:r>
    </w:p>
    <w:p w14:paraId="111998E9" w14:textId="77777777" w:rsidR="00950643" w:rsidRPr="00860C56" w:rsidRDefault="00950643" w:rsidP="00950643">
      <w:pPr>
        <w:pStyle w:val="Textoindependiente"/>
        <w:spacing w:before="8"/>
        <w:ind w:left="0"/>
        <w:rPr>
          <w:rFonts w:ascii="Arial" w:hAnsi="Arial" w:cs="Arial"/>
        </w:rPr>
      </w:pPr>
    </w:p>
    <w:p w14:paraId="1E0BD320" w14:textId="77777777" w:rsidR="00950643" w:rsidRPr="00860C56" w:rsidRDefault="00950643" w:rsidP="00950643">
      <w:pPr>
        <w:pStyle w:val="Ttulo1"/>
        <w:numPr>
          <w:ilvl w:val="0"/>
          <w:numId w:val="11"/>
        </w:numPr>
        <w:tabs>
          <w:tab w:val="left" w:pos="932"/>
          <w:tab w:val="left" w:pos="933"/>
        </w:tabs>
        <w:spacing w:before="1"/>
        <w:ind w:left="720" w:hanging="437"/>
        <w:rPr>
          <w:rFonts w:ascii="Arial" w:hAnsi="Arial" w:cs="Arial"/>
        </w:rPr>
      </w:pPr>
      <w:r w:rsidRPr="00860C56">
        <w:rPr>
          <w:rFonts w:ascii="Arial" w:hAnsi="Arial" w:cs="Arial"/>
        </w:rPr>
        <w:t>Referencias</w:t>
      </w:r>
      <w:r w:rsidRPr="00860C56">
        <w:rPr>
          <w:rFonts w:ascii="Arial" w:hAnsi="Arial" w:cs="Arial"/>
          <w:spacing w:val="-2"/>
        </w:rPr>
        <w:t xml:space="preserve"> </w:t>
      </w:r>
      <w:r w:rsidRPr="00860C56">
        <w:rPr>
          <w:rFonts w:ascii="Arial" w:hAnsi="Arial" w:cs="Arial"/>
        </w:rPr>
        <w:t>normativas</w:t>
      </w:r>
    </w:p>
    <w:p w14:paraId="46AF3A1B" w14:textId="77777777" w:rsidR="00950643" w:rsidRPr="00860C56" w:rsidRDefault="00950643" w:rsidP="00950643">
      <w:pPr>
        <w:pStyle w:val="Textoindependiente"/>
        <w:spacing w:before="124" w:line="355" w:lineRule="auto"/>
        <w:ind w:right="452"/>
        <w:rPr>
          <w:rFonts w:ascii="Arial" w:hAnsi="Arial" w:cs="Arial"/>
        </w:rPr>
      </w:pPr>
      <w:r w:rsidRPr="00860C56">
        <w:rPr>
          <w:rFonts w:ascii="Arial" w:hAnsi="Arial" w:cs="Arial"/>
        </w:rPr>
        <w:t>La palabra “ley” será</w:t>
      </w:r>
      <w:r w:rsidRPr="00860C56">
        <w:rPr>
          <w:rFonts w:ascii="Arial" w:hAnsi="Arial" w:cs="Arial"/>
          <w:spacing w:val="3"/>
        </w:rPr>
        <w:t xml:space="preserve"> </w:t>
      </w:r>
      <w:r w:rsidRPr="00860C56">
        <w:rPr>
          <w:rFonts w:ascii="Arial" w:hAnsi="Arial" w:cs="Arial"/>
        </w:rPr>
        <w:t>abreviada con</w:t>
      </w:r>
      <w:r w:rsidRPr="00860C56">
        <w:rPr>
          <w:rFonts w:ascii="Arial" w:hAnsi="Arial" w:cs="Arial"/>
          <w:spacing w:val="-6"/>
        </w:rPr>
        <w:t xml:space="preserve"> </w:t>
      </w:r>
      <w:r w:rsidRPr="00860C56">
        <w:rPr>
          <w:rFonts w:ascii="Arial" w:hAnsi="Arial" w:cs="Arial"/>
        </w:rPr>
        <w:t>la letra “L”; Decreto</w:t>
      </w:r>
      <w:r w:rsidRPr="00860C56">
        <w:rPr>
          <w:rFonts w:ascii="Arial" w:hAnsi="Arial" w:cs="Arial"/>
          <w:spacing w:val="-1"/>
        </w:rPr>
        <w:t xml:space="preserve"> </w:t>
      </w:r>
      <w:r w:rsidRPr="00860C56">
        <w:rPr>
          <w:rFonts w:ascii="Arial" w:hAnsi="Arial" w:cs="Arial"/>
        </w:rPr>
        <w:t>con</w:t>
      </w:r>
      <w:r w:rsidRPr="00860C56">
        <w:rPr>
          <w:rFonts w:ascii="Arial" w:hAnsi="Arial" w:cs="Arial"/>
          <w:spacing w:val="-6"/>
        </w:rPr>
        <w:t xml:space="preserve"> </w:t>
      </w:r>
      <w:r w:rsidRPr="00860C56">
        <w:rPr>
          <w:rFonts w:ascii="Arial" w:hAnsi="Arial" w:cs="Arial"/>
        </w:rPr>
        <w:t>la letra</w:t>
      </w:r>
      <w:r w:rsidRPr="00860C56">
        <w:rPr>
          <w:rFonts w:ascii="Arial" w:hAnsi="Arial" w:cs="Arial"/>
          <w:spacing w:val="-4"/>
        </w:rPr>
        <w:t xml:space="preserve"> </w:t>
      </w:r>
      <w:r w:rsidRPr="00860C56">
        <w:rPr>
          <w:rFonts w:ascii="Arial" w:hAnsi="Arial" w:cs="Arial"/>
        </w:rPr>
        <w:t>“D”. Número,</w:t>
      </w:r>
      <w:r w:rsidRPr="00860C56">
        <w:rPr>
          <w:rFonts w:ascii="Arial" w:hAnsi="Arial" w:cs="Arial"/>
          <w:spacing w:val="-5"/>
        </w:rPr>
        <w:t xml:space="preserve"> </w:t>
      </w:r>
      <w:r w:rsidRPr="00860C56">
        <w:rPr>
          <w:rFonts w:ascii="Arial" w:hAnsi="Arial" w:cs="Arial"/>
        </w:rPr>
        <w:t>una barra y</w:t>
      </w:r>
      <w:r w:rsidRPr="00860C56">
        <w:rPr>
          <w:rFonts w:ascii="Arial" w:hAnsi="Arial" w:cs="Arial"/>
          <w:spacing w:val="-57"/>
        </w:rPr>
        <w:t xml:space="preserve"> </w:t>
      </w:r>
      <w:r w:rsidRPr="00860C56">
        <w:rPr>
          <w:rFonts w:ascii="Arial" w:hAnsi="Arial" w:cs="Arial"/>
        </w:rPr>
        <w:t>el año de</w:t>
      </w:r>
      <w:r w:rsidRPr="00860C56">
        <w:rPr>
          <w:rFonts w:ascii="Arial" w:hAnsi="Arial" w:cs="Arial"/>
          <w:spacing w:val="-3"/>
        </w:rPr>
        <w:t xml:space="preserve"> </w:t>
      </w:r>
      <w:r w:rsidRPr="00860C56">
        <w:rPr>
          <w:rFonts w:ascii="Arial" w:hAnsi="Arial" w:cs="Arial"/>
        </w:rPr>
        <w:t>expedición.</w:t>
      </w:r>
    </w:p>
    <w:p w14:paraId="4B550296" w14:textId="77777777" w:rsidR="00950643" w:rsidRPr="00860C56" w:rsidRDefault="00950643" w:rsidP="00950643">
      <w:pPr>
        <w:pStyle w:val="Textoindependiente"/>
        <w:spacing w:before="11" w:line="362" w:lineRule="auto"/>
        <w:ind w:right="326"/>
        <w:rPr>
          <w:rFonts w:ascii="Arial" w:hAnsi="Arial" w:cs="Arial"/>
        </w:rPr>
      </w:pPr>
      <w:r w:rsidRPr="00860C56">
        <w:rPr>
          <w:rFonts w:ascii="Arial" w:hAnsi="Arial" w:cs="Arial"/>
        </w:rPr>
        <w:t>Ejemplo:</w:t>
      </w:r>
      <w:r w:rsidRPr="00860C56">
        <w:rPr>
          <w:rFonts w:ascii="Arial" w:hAnsi="Arial" w:cs="Arial"/>
          <w:spacing w:val="-8"/>
        </w:rPr>
        <w:t xml:space="preserve"> </w:t>
      </w:r>
      <w:r w:rsidRPr="00860C56">
        <w:rPr>
          <w:rFonts w:ascii="Arial" w:hAnsi="Arial" w:cs="Arial"/>
        </w:rPr>
        <w:t>D.</w:t>
      </w:r>
      <w:r w:rsidRPr="00860C56">
        <w:rPr>
          <w:rFonts w:ascii="Arial" w:hAnsi="Arial" w:cs="Arial"/>
          <w:spacing w:val="-2"/>
        </w:rPr>
        <w:t xml:space="preserve"> </w:t>
      </w:r>
      <w:r w:rsidRPr="00860C56">
        <w:rPr>
          <w:rFonts w:ascii="Arial" w:hAnsi="Arial" w:cs="Arial"/>
        </w:rPr>
        <w:t>2020/2006,</w:t>
      </w:r>
      <w:r w:rsidRPr="00860C56">
        <w:rPr>
          <w:rFonts w:ascii="Arial" w:hAnsi="Arial" w:cs="Arial"/>
          <w:spacing w:val="2"/>
        </w:rPr>
        <w:t xml:space="preserve"> </w:t>
      </w:r>
      <w:r w:rsidRPr="00860C56">
        <w:rPr>
          <w:rFonts w:ascii="Arial" w:hAnsi="Arial" w:cs="Arial"/>
        </w:rPr>
        <w:t>Art.</w:t>
      </w:r>
      <w:r w:rsidRPr="00860C56">
        <w:rPr>
          <w:rFonts w:ascii="Arial" w:hAnsi="Arial" w:cs="Arial"/>
          <w:spacing w:val="-1"/>
        </w:rPr>
        <w:t xml:space="preserve"> </w:t>
      </w:r>
      <w:r w:rsidRPr="00860C56">
        <w:rPr>
          <w:rFonts w:ascii="Arial" w:hAnsi="Arial" w:cs="Arial"/>
        </w:rPr>
        <w:t>4-4.4</w:t>
      </w:r>
      <w:r w:rsidRPr="00860C56">
        <w:rPr>
          <w:rFonts w:ascii="Arial" w:hAnsi="Arial" w:cs="Arial"/>
          <w:spacing w:val="-1"/>
        </w:rPr>
        <w:t xml:space="preserve"> </w:t>
      </w:r>
      <w:r w:rsidRPr="00860C56">
        <w:rPr>
          <w:rFonts w:ascii="Arial" w:hAnsi="Arial" w:cs="Arial"/>
        </w:rPr>
        <w:t>(hace referencia</w:t>
      </w:r>
      <w:r w:rsidRPr="00860C56">
        <w:rPr>
          <w:rFonts w:ascii="Arial" w:hAnsi="Arial" w:cs="Arial"/>
          <w:spacing w:val="-4"/>
        </w:rPr>
        <w:t xml:space="preserve"> </w:t>
      </w:r>
      <w:r w:rsidRPr="00860C56">
        <w:rPr>
          <w:rFonts w:ascii="Arial" w:hAnsi="Arial" w:cs="Arial"/>
        </w:rPr>
        <w:t>al</w:t>
      </w:r>
      <w:r w:rsidRPr="00860C56">
        <w:rPr>
          <w:rFonts w:ascii="Arial" w:hAnsi="Arial" w:cs="Arial"/>
          <w:spacing w:val="-1"/>
        </w:rPr>
        <w:t xml:space="preserve"> </w:t>
      </w:r>
      <w:r w:rsidRPr="00860C56">
        <w:rPr>
          <w:rFonts w:ascii="Arial" w:hAnsi="Arial" w:cs="Arial"/>
        </w:rPr>
        <w:t>numeral</w:t>
      </w:r>
      <w:r w:rsidRPr="00860C56">
        <w:rPr>
          <w:rFonts w:ascii="Arial" w:hAnsi="Arial" w:cs="Arial"/>
          <w:spacing w:val="-1"/>
        </w:rPr>
        <w:t xml:space="preserve"> </w:t>
      </w:r>
      <w:r w:rsidRPr="00860C56">
        <w:rPr>
          <w:rFonts w:ascii="Arial" w:hAnsi="Arial" w:cs="Arial"/>
        </w:rPr>
        <w:t>4.4</w:t>
      </w:r>
      <w:r w:rsidRPr="00860C56">
        <w:rPr>
          <w:rFonts w:ascii="Arial" w:hAnsi="Arial" w:cs="Arial"/>
          <w:spacing w:val="-2"/>
        </w:rPr>
        <w:t xml:space="preserve"> </w:t>
      </w:r>
      <w:r w:rsidRPr="00860C56">
        <w:rPr>
          <w:rFonts w:ascii="Arial" w:hAnsi="Arial" w:cs="Arial"/>
        </w:rPr>
        <w:t>del</w:t>
      </w:r>
      <w:r w:rsidRPr="00860C56">
        <w:rPr>
          <w:rFonts w:ascii="Arial" w:hAnsi="Arial" w:cs="Arial"/>
          <w:spacing w:val="-1"/>
        </w:rPr>
        <w:t xml:space="preserve"> </w:t>
      </w:r>
      <w:r w:rsidRPr="00860C56">
        <w:rPr>
          <w:rFonts w:ascii="Arial" w:hAnsi="Arial" w:cs="Arial"/>
        </w:rPr>
        <w:t>artículo</w:t>
      </w:r>
      <w:r w:rsidRPr="00860C56">
        <w:rPr>
          <w:rFonts w:ascii="Arial" w:hAnsi="Arial" w:cs="Arial"/>
          <w:spacing w:val="-1"/>
        </w:rPr>
        <w:t xml:space="preserve"> </w:t>
      </w:r>
      <w:r w:rsidRPr="00860C56">
        <w:rPr>
          <w:rFonts w:ascii="Arial" w:hAnsi="Arial" w:cs="Arial"/>
        </w:rPr>
        <w:t>4</w:t>
      </w:r>
      <w:r w:rsidRPr="00860C56">
        <w:rPr>
          <w:rFonts w:ascii="Arial" w:hAnsi="Arial" w:cs="Arial"/>
          <w:spacing w:val="-1"/>
        </w:rPr>
        <w:t xml:space="preserve"> </w:t>
      </w:r>
      <w:r w:rsidRPr="00860C56">
        <w:rPr>
          <w:rFonts w:ascii="Arial" w:hAnsi="Arial" w:cs="Arial"/>
        </w:rPr>
        <w:t>de la ley</w:t>
      </w:r>
      <w:r w:rsidRPr="00860C56">
        <w:rPr>
          <w:rFonts w:ascii="Arial" w:hAnsi="Arial" w:cs="Arial"/>
          <w:spacing w:val="-9"/>
        </w:rPr>
        <w:t xml:space="preserve"> </w:t>
      </w:r>
      <w:r w:rsidRPr="00860C56">
        <w:rPr>
          <w:rFonts w:ascii="Arial" w:hAnsi="Arial" w:cs="Arial"/>
        </w:rPr>
        <w:t>en</w:t>
      </w:r>
      <w:r w:rsidRPr="00860C56">
        <w:rPr>
          <w:rFonts w:ascii="Arial" w:hAnsi="Arial" w:cs="Arial"/>
          <w:spacing w:val="-57"/>
        </w:rPr>
        <w:t xml:space="preserve"> </w:t>
      </w:r>
      <w:r w:rsidRPr="00860C56">
        <w:rPr>
          <w:rFonts w:ascii="Arial" w:hAnsi="Arial" w:cs="Arial"/>
        </w:rPr>
        <w:t>mención).</w:t>
      </w:r>
    </w:p>
    <w:p w14:paraId="491881EE" w14:textId="4C3D52EA" w:rsidR="00E21B7C" w:rsidRPr="00860C56" w:rsidRDefault="00E21B7C">
      <w:pPr>
        <w:rPr>
          <w:rFonts w:ascii="Arial" w:hAnsi="Arial" w:cs="Arial"/>
          <w:sz w:val="24"/>
          <w:szCs w:val="24"/>
          <w:u w:val="single"/>
          <w:lang w:val="es-ES"/>
        </w:rPr>
      </w:pPr>
    </w:p>
    <w:p w14:paraId="67A2B179" w14:textId="677F6052" w:rsidR="00E21B7C" w:rsidRPr="00860C56" w:rsidRDefault="00E21B7C">
      <w:pPr>
        <w:rPr>
          <w:rFonts w:ascii="Arial" w:hAnsi="Arial" w:cs="Arial"/>
          <w:sz w:val="24"/>
          <w:szCs w:val="24"/>
          <w:u w:val="single"/>
        </w:rPr>
      </w:pPr>
    </w:p>
    <w:p w14:paraId="1C9F232D" w14:textId="201532B7" w:rsidR="00E21B7C" w:rsidRPr="00860C56" w:rsidRDefault="00E21B7C">
      <w:pPr>
        <w:rPr>
          <w:rFonts w:ascii="Arial" w:hAnsi="Arial" w:cs="Arial"/>
          <w:sz w:val="24"/>
          <w:szCs w:val="24"/>
          <w:u w:val="single"/>
        </w:rPr>
      </w:pPr>
    </w:p>
    <w:p w14:paraId="68476740" w14:textId="1650FB1D" w:rsidR="00E21B7C" w:rsidRPr="00860C56" w:rsidRDefault="00E21B7C">
      <w:pPr>
        <w:rPr>
          <w:rFonts w:ascii="Arial" w:hAnsi="Arial" w:cs="Arial"/>
          <w:sz w:val="24"/>
          <w:szCs w:val="24"/>
          <w:u w:val="single"/>
        </w:rPr>
      </w:pPr>
    </w:p>
    <w:p w14:paraId="3BBE3A7D" w14:textId="0BD694AC" w:rsidR="00E21B7C" w:rsidRPr="00860C56" w:rsidRDefault="00E21B7C">
      <w:pPr>
        <w:rPr>
          <w:rFonts w:ascii="Arial" w:hAnsi="Arial" w:cs="Arial"/>
          <w:sz w:val="24"/>
          <w:szCs w:val="24"/>
          <w:u w:val="single"/>
        </w:rPr>
      </w:pPr>
    </w:p>
    <w:p w14:paraId="421233FF" w14:textId="4F61893D" w:rsidR="00E21B7C" w:rsidRPr="00860C56" w:rsidRDefault="00E21B7C">
      <w:pPr>
        <w:rPr>
          <w:rFonts w:ascii="Arial" w:hAnsi="Arial" w:cs="Arial"/>
          <w:sz w:val="24"/>
          <w:szCs w:val="24"/>
          <w:u w:val="single"/>
        </w:rPr>
      </w:pPr>
    </w:p>
    <w:p w14:paraId="6BDACD90" w14:textId="440CF670" w:rsidR="00E21B7C" w:rsidRDefault="00E21B7C">
      <w:pPr>
        <w:rPr>
          <w:u w:val="single"/>
        </w:rPr>
      </w:pPr>
    </w:p>
    <w:p w14:paraId="4056FA88" w14:textId="63D6170F" w:rsidR="00E21B7C" w:rsidRDefault="00E21B7C">
      <w:pPr>
        <w:rPr>
          <w:u w:val="single"/>
        </w:rPr>
      </w:pPr>
    </w:p>
    <w:p w14:paraId="273F8A9E" w14:textId="4BB5A604" w:rsidR="00E21B7C" w:rsidRDefault="00E21B7C">
      <w:pPr>
        <w:rPr>
          <w:u w:val="single"/>
        </w:rPr>
      </w:pPr>
    </w:p>
    <w:p w14:paraId="12AEC065" w14:textId="5517AD78" w:rsidR="00E21B7C" w:rsidRDefault="00E21B7C">
      <w:pPr>
        <w:rPr>
          <w:u w:val="single"/>
        </w:rPr>
      </w:pPr>
    </w:p>
    <w:p w14:paraId="0866B914" w14:textId="67D6D7A1" w:rsidR="00E21B7C" w:rsidRDefault="00E21B7C">
      <w:pPr>
        <w:rPr>
          <w:u w:val="single"/>
        </w:rPr>
      </w:pPr>
    </w:p>
    <w:p w14:paraId="381B3180" w14:textId="0646D891" w:rsidR="00E21B7C" w:rsidRDefault="00E21B7C">
      <w:pPr>
        <w:rPr>
          <w:u w:val="single"/>
        </w:rPr>
      </w:pPr>
    </w:p>
    <w:p w14:paraId="66EED6B7" w14:textId="73B0127A" w:rsidR="00E21B7C" w:rsidRDefault="00E21B7C">
      <w:pPr>
        <w:rPr>
          <w:u w:val="single"/>
        </w:rPr>
      </w:pPr>
    </w:p>
    <w:p w14:paraId="46303F62" w14:textId="77777777" w:rsidR="00446458" w:rsidRPr="00C646E2" w:rsidRDefault="00446458">
      <w:pPr>
        <w:rPr>
          <w:u w:val="single"/>
        </w:rPr>
      </w:pPr>
    </w:p>
    <w:sectPr w:rsidR="00446458" w:rsidRPr="00C646E2">
      <w:head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FAAC" w14:textId="77777777" w:rsidR="00BA448D" w:rsidRDefault="00BA448D" w:rsidP="00C646E2">
      <w:pPr>
        <w:spacing w:after="0" w:line="240" w:lineRule="auto"/>
      </w:pPr>
      <w:r>
        <w:separator/>
      </w:r>
    </w:p>
  </w:endnote>
  <w:endnote w:type="continuationSeparator" w:id="0">
    <w:p w14:paraId="56F4B32E" w14:textId="77777777" w:rsidR="00BA448D" w:rsidRDefault="00BA448D" w:rsidP="00C64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BB4C" w14:textId="77777777" w:rsidR="00BA448D" w:rsidRDefault="00BA448D" w:rsidP="00C646E2">
      <w:pPr>
        <w:spacing w:after="0" w:line="240" w:lineRule="auto"/>
      </w:pPr>
      <w:r>
        <w:separator/>
      </w:r>
    </w:p>
  </w:footnote>
  <w:footnote w:type="continuationSeparator" w:id="0">
    <w:p w14:paraId="1D5916D8" w14:textId="77777777" w:rsidR="00BA448D" w:rsidRDefault="00BA448D" w:rsidP="00C64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1799" w14:textId="1808C36D" w:rsidR="00C646E2" w:rsidRDefault="00F46AE8">
    <w:pPr>
      <w:pStyle w:val="Encabezado"/>
    </w:pPr>
    <w:r>
      <w:rPr>
        <w:noProof/>
      </w:rPr>
      <w:drawing>
        <wp:anchor distT="0" distB="0" distL="114300" distR="114300" simplePos="0" relativeHeight="251660288" behindDoc="0" locked="0" layoutInCell="1" allowOverlap="1" wp14:anchorId="1D727FD9" wp14:editId="64C532EB">
          <wp:simplePos x="0" y="0"/>
          <wp:positionH relativeFrom="column">
            <wp:posOffset>5606415</wp:posOffset>
          </wp:positionH>
          <wp:positionV relativeFrom="paragraph">
            <wp:posOffset>-398145</wp:posOffset>
          </wp:positionV>
          <wp:extent cx="963629" cy="794502"/>
          <wp:effectExtent l="0" t="0" r="8255" b="5715"/>
          <wp:wrapNone/>
          <wp:docPr id="12" name="Imagen 1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63629" cy="79450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F50024D" wp14:editId="48BE7C07">
          <wp:simplePos x="0" y="0"/>
          <wp:positionH relativeFrom="page">
            <wp:posOffset>-190500</wp:posOffset>
          </wp:positionH>
          <wp:positionV relativeFrom="page">
            <wp:posOffset>-111125</wp:posOffset>
          </wp:positionV>
          <wp:extent cx="7983110" cy="10145637"/>
          <wp:effectExtent l="0" t="0" r="0" b="825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7983110" cy="101456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797B"/>
    <w:multiLevelType w:val="hybridMultilevel"/>
    <w:tmpl w:val="68CCB428"/>
    <w:lvl w:ilvl="0" w:tplc="FEB8961A">
      <w:numFmt w:val="bullet"/>
      <w:lvlText w:val="-"/>
      <w:lvlJc w:val="left"/>
      <w:pPr>
        <w:ind w:left="932" w:hanging="360"/>
      </w:pPr>
      <w:rPr>
        <w:rFonts w:ascii="Times New Roman" w:eastAsia="Times New Roman" w:hAnsi="Times New Roman" w:cs="Times New Roman" w:hint="default"/>
        <w:w w:val="91"/>
        <w:sz w:val="24"/>
        <w:szCs w:val="24"/>
        <w:lang w:val="es-ES" w:eastAsia="en-US" w:bidi="ar-SA"/>
      </w:rPr>
    </w:lvl>
    <w:lvl w:ilvl="1" w:tplc="0264EF28">
      <w:numFmt w:val="bullet"/>
      <w:lvlText w:val="•"/>
      <w:lvlJc w:val="left"/>
      <w:pPr>
        <w:ind w:left="1898" w:hanging="360"/>
      </w:pPr>
      <w:rPr>
        <w:rFonts w:hint="default"/>
        <w:lang w:val="es-ES" w:eastAsia="en-US" w:bidi="ar-SA"/>
      </w:rPr>
    </w:lvl>
    <w:lvl w:ilvl="2" w:tplc="899CA400">
      <w:numFmt w:val="bullet"/>
      <w:lvlText w:val="•"/>
      <w:lvlJc w:val="left"/>
      <w:pPr>
        <w:ind w:left="2856" w:hanging="360"/>
      </w:pPr>
      <w:rPr>
        <w:rFonts w:hint="default"/>
        <w:lang w:val="es-ES" w:eastAsia="en-US" w:bidi="ar-SA"/>
      </w:rPr>
    </w:lvl>
    <w:lvl w:ilvl="3" w:tplc="3574F5B6">
      <w:numFmt w:val="bullet"/>
      <w:lvlText w:val="•"/>
      <w:lvlJc w:val="left"/>
      <w:pPr>
        <w:ind w:left="3814" w:hanging="360"/>
      </w:pPr>
      <w:rPr>
        <w:rFonts w:hint="default"/>
        <w:lang w:val="es-ES" w:eastAsia="en-US" w:bidi="ar-SA"/>
      </w:rPr>
    </w:lvl>
    <w:lvl w:ilvl="4" w:tplc="FF4CCF36">
      <w:numFmt w:val="bullet"/>
      <w:lvlText w:val="•"/>
      <w:lvlJc w:val="left"/>
      <w:pPr>
        <w:ind w:left="4772" w:hanging="360"/>
      </w:pPr>
      <w:rPr>
        <w:rFonts w:hint="default"/>
        <w:lang w:val="es-ES" w:eastAsia="en-US" w:bidi="ar-SA"/>
      </w:rPr>
    </w:lvl>
    <w:lvl w:ilvl="5" w:tplc="C3788EBE">
      <w:numFmt w:val="bullet"/>
      <w:lvlText w:val="•"/>
      <w:lvlJc w:val="left"/>
      <w:pPr>
        <w:ind w:left="5730" w:hanging="360"/>
      </w:pPr>
      <w:rPr>
        <w:rFonts w:hint="default"/>
        <w:lang w:val="es-ES" w:eastAsia="en-US" w:bidi="ar-SA"/>
      </w:rPr>
    </w:lvl>
    <w:lvl w:ilvl="6" w:tplc="7A50F19C">
      <w:numFmt w:val="bullet"/>
      <w:lvlText w:val="•"/>
      <w:lvlJc w:val="left"/>
      <w:pPr>
        <w:ind w:left="6688" w:hanging="360"/>
      </w:pPr>
      <w:rPr>
        <w:rFonts w:hint="default"/>
        <w:lang w:val="es-ES" w:eastAsia="en-US" w:bidi="ar-SA"/>
      </w:rPr>
    </w:lvl>
    <w:lvl w:ilvl="7" w:tplc="8B1E8A14">
      <w:numFmt w:val="bullet"/>
      <w:lvlText w:val="•"/>
      <w:lvlJc w:val="left"/>
      <w:pPr>
        <w:ind w:left="7646" w:hanging="360"/>
      </w:pPr>
      <w:rPr>
        <w:rFonts w:hint="default"/>
        <w:lang w:val="es-ES" w:eastAsia="en-US" w:bidi="ar-SA"/>
      </w:rPr>
    </w:lvl>
    <w:lvl w:ilvl="8" w:tplc="8DE2B64E">
      <w:numFmt w:val="bullet"/>
      <w:lvlText w:val="•"/>
      <w:lvlJc w:val="left"/>
      <w:pPr>
        <w:ind w:left="8604" w:hanging="360"/>
      </w:pPr>
      <w:rPr>
        <w:rFonts w:hint="default"/>
        <w:lang w:val="es-ES" w:eastAsia="en-US" w:bidi="ar-SA"/>
      </w:rPr>
    </w:lvl>
  </w:abstractNum>
  <w:abstractNum w:abstractNumId="1" w15:restartNumberingAfterBreak="0">
    <w:nsid w:val="15B45AFA"/>
    <w:multiLevelType w:val="hybridMultilevel"/>
    <w:tmpl w:val="D8CCC2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0E47C9"/>
    <w:multiLevelType w:val="hybridMultilevel"/>
    <w:tmpl w:val="73FAD4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327557"/>
    <w:multiLevelType w:val="hybridMultilevel"/>
    <w:tmpl w:val="D9DEB044"/>
    <w:lvl w:ilvl="0" w:tplc="C3CC22C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E71791"/>
    <w:multiLevelType w:val="hybridMultilevel"/>
    <w:tmpl w:val="7924F9C8"/>
    <w:lvl w:ilvl="0" w:tplc="F690994A">
      <w:start w:val="1"/>
      <w:numFmt w:val="decimal"/>
      <w:lvlText w:val="%1."/>
      <w:lvlJc w:val="left"/>
      <w:pPr>
        <w:ind w:left="932" w:hanging="292"/>
      </w:pPr>
      <w:rPr>
        <w:rFonts w:ascii="Times New Roman" w:eastAsia="Times New Roman" w:hAnsi="Times New Roman" w:cs="Times New Roman" w:hint="default"/>
        <w:b/>
        <w:bCs/>
        <w:spacing w:val="0"/>
        <w:w w:val="91"/>
        <w:sz w:val="24"/>
        <w:szCs w:val="24"/>
        <w:lang w:val="es-ES" w:eastAsia="en-US" w:bidi="ar-SA"/>
      </w:rPr>
    </w:lvl>
    <w:lvl w:ilvl="1" w:tplc="4954815C">
      <w:numFmt w:val="bullet"/>
      <w:lvlText w:val="•"/>
      <w:lvlJc w:val="left"/>
      <w:pPr>
        <w:ind w:left="1898" w:hanging="292"/>
      </w:pPr>
      <w:rPr>
        <w:rFonts w:hint="default"/>
        <w:lang w:val="es-ES" w:eastAsia="en-US" w:bidi="ar-SA"/>
      </w:rPr>
    </w:lvl>
    <w:lvl w:ilvl="2" w:tplc="0F00DC7E">
      <w:numFmt w:val="bullet"/>
      <w:lvlText w:val="•"/>
      <w:lvlJc w:val="left"/>
      <w:pPr>
        <w:ind w:left="2856" w:hanging="292"/>
      </w:pPr>
      <w:rPr>
        <w:rFonts w:hint="default"/>
        <w:lang w:val="es-ES" w:eastAsia="en-US" w:bidi="ar-SA"/>
      </w:rPr>
    </w:lvl>
    <w:lvl w:ilvl="3" w:tplc="5E181A1E">
      <w:numFmt w:val="bullet"/>
      <w:lvlText w:val="•"/>
      <w:lvlJc w:val="left"/>
      <w:pPr>
        <w:ind w:left="3814" w:hanging="292"/>
      </w:pPr>
      <w:rPr>
        <w:rFonts w:hint="default"/>
        <w:lang w:val="es-ES" w:eastAsia="en-US" w:bidi="ar-SA"/>
      </w:rPr>
    </w:lvl>
    <w:lvl w:ilvl="4" w:tplc="2F180A6A">
      <w:numFmt w:val="bullet"/>
      <w:lvlText w:val="•"/>
      <w:lvlJc w:val="left"/>
      <w:pPr>
        <w:ind w:left="4772" w:hanging="292"/>
      </w:pPr>
      <w:rPr>
        <w:rFonts w:hint="default"/>
        <w:lang w:val="es-ES" w:eastAsia="en-US" w:bidi="ar-SA"/>
      </w:rPr>
    </w:lvl>
    <w:lvl w:ilvl="5" w:tplc="C972D754">
      <w:numFmt w:val="bullet"/>
      <w:lvlText w:val="•"/>
      <w:lvlJc w:val="left"/>
      <w:pPr>
        <w:ind w:left="5730" w:hanging="292"/>
      </w:pPr>
      <w:rPr>
        <w:rFonts w:hint="default"/>
        <w:lang w:val="es-ES" w:eastAsia="en-US" w:bidi="ar-SA"/>
      </w:rPr>
    </w:lvl>
    <w:lvl w:ilvl="6" w:tplc="4A949B22">
      <w:numFmt w:val="bullet"/>
      <w:lvlText w:val="•"/>
      <w:lvlJc w:val="left"/>
      <w:pPr>
        <w:ind w:left="6688" w:hanging="292"/>
      </w:pPr>
      <w:rPr>
        <w:rFonts w:hint="default"/>
        <w:lang w:val="es-ES" w:eastAsia="en-US" w:bidi="ar-SA"/>
      </w:rPr>
    </w:lvl>
    <w:lvl w:ilvl="7" w:tplc="CE5E6EEE">
      <w:numFmt w:val="bullet"/>
      <w:lvlText w:val="•"/>
      <w:lvlJc w:val="left"/>
      <w:pPr>
        <w:ind w:left="7646" w:hanging="292"/>
      </w:pPr>
      <w:rPr>
        <w:rFonts w:hint="default"/>
        <w:lang w:val="es-ES" w:eastAsia="en-US" w:bidi="ar-SA"/>
      </w:rPr>
    </w:lvl>
    <w:lvl w:ilvl="8" w:tplc="27962058">
      <w:numFmt w:val="bullet"/>
      <w:lvlText w:val="•"/>
      <w:lvlJc w:val="left"/>
      <w:pPr>
        <w:ind w:left="8604" w:hanging="292"/>
      </w:pPr>
      <w:rPr>
        <w:rFonts w:hint="default"/>
        <w:lang w:val="es-ES" w:eastAsia="en-US" w:bidi="ar-SA"/>
      </w:rPr>
    </w:lvl>
  </w:abstractNum>
  <w:abstractNum w:abstractNumId="5" w15:restartNumberingAfterBreak="0">
    <w:nsid w:val="2A3443BD"/>
    <w:multiLevelType w:val="hybridMultilevel"/>
    <w:tmpl w:val="ADE8246E"/>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4646F0"/>
    <w:multiLevelType w:val="hybridMultilevel"/>
    <w:tmpl w:val="9C6A32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216164"/>
    <w:multiLevelType w:val="hybridMultilevel"/>
    <w:tmpl w:val="9C6A32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0117BE"/>
    <w:multiLevelType w:val="hybridMultilevel"/>
    <w:tmpl w:val="9C6A32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C00E44"/>
    <w:multiLevelType w:val="hybridMultilevel"/>
    <w:tmpl w:val="D5DAC822"/>
    <w:lvl w:ilvl="0" w:tplc="4A1460B8">
      <w:numFmt w:val="bullet"/>
      <w:lvlText w:val=""/>
      <w:lvlJc w:val="left"/>
      <w:pPr>
        <w:ind w:left="932" w:hanging="360"/>
      </w:pPr>
      <w:rPr>
        <w:rFonts w:ascii="Wingdings" w:eastAsia="Wingdings" w:hAnsi="Wingdings" w:cs="Wingdings" w:hint="default"/>
        <w:w w:val="96"/>
        <w:sz w:val="24"/>
        <w:szCs w:val="24"/>
        <w:lang w:val="es-ES" w:eastAsia="en-US" w:bidi="ar-SA"/>
      </w:rPr>
    </w:lvl>
    <w:lvl w:ilvl="1" w:tplc="DB7CCBC0">
      <w:numFmt w:val="bullet"/>
      <w:lvlText w:val="-"/>
      <w:lvlJc w:val="left"/>
      <w:pPr>
        <w:ind w:left="1072" w:hanging="140"/>
      </w:pPr>
      <w:rPr>
        <w:rFonts w:ascii="Times New Roman" w:eastAsia="Times New Roman" w:hAnsi="Times New Roman" w:cs="Times New Roman" w:hint="default"/>
        <w:b/>
        <w:bCs/>
        <w:w w:val="99"/>
        <w:sz w:val="24"/>
        <w:szCs w:val="24"/>
        <w:lang w:val="es-ES" w:eastAsia="en-US" w:bidi="ar-SA"/>
      </w:rPr>
    </w:lvl>
    <w:lvl w:ilvl="2" w:tplc="0EC01D9A">
      <w:numFmt w:val="bullet"/>
      <w:lvlText w:val="•"/>
      <w:lvlJc w:val="left"/>
      <w:pPr>
        <w:ind w:left="2128" w:hanging="140"/>
      </w:pPr>
      <w:rPr>
        <w:rFonts w:hint="default"/>
        <w:lang w:val="es-ES" w:eastAsia="en-US" w:bidi="ar-SA"/>
      </w:rPr>
    </w:lvl>
    <w:lvl w:ilvl="3" w:tplc="16ECD046">
      <w:numFmt w:val="bullet"/>
      <w:lvlText w:val="•"/>
      <w:lvlJc w:val="left"/>
      <w:pPr>
        <w:ind w:left="3177" w:hanging="140"/>
      </w:pPr>
      <w:rPr>
        <w:rFonts w:hint="default"/>
        <w:lang w:val="es-ES" w:eastAsia="en-US" w:bidi="ar-SA"/>
      </w:rPr>
    </w:lvl>
    <w:lvl w:ilvl="4" w:tplc="B770D7D4">
      <w:numFmt w:val="bullet"/>
      <w:lvlText w:val="•"/>
      <w:lvlJc w:val="left"/>
      <w:pPr>
        <w:ind w:left="4226" w:hanging="140"/>
      </w:pPr>
      <w:rPr>
        <w:rFonts w:hint="default"/>
        <w:lang w:val="es-ES" w:eastAsia="en-US" w:bidi="ar-SA"/>
      </w:rPr>
    </w:lvl>
    <w:lvl w:ilvl="5" w:tplc="6CDE01FC">
      <w:numFmt w:val="bullet"/>
      <w:lvlText w:val="•"/>
      <w:lvlJc w:val="left"/>
      <w:pPr>
        <w:ind w:left="5275" w:hanging="140"/>
      </w:pPr>
      <w:rPr>
        <w:rFonts w:hint="default"/>
        <w:lang w:val="es-ES" w:eastAsia="en-US" w:bidi="ar-SA"/>
      </w:rPr>
    </w:lvl>
    <w:lvl w:ilvl="6" w:tplc="8DC8A42E">
      <w:numFmt w:val="bullet"/>
      <w:lvlText w:val="•"/>
      <w:lvlJc w:val="left"/>
      <w:pPr>
        <w:ind w:left="6324" w:hanging="140"/>
      </w:pPr>
      <w:rPr>
        <w:rFonts w:hint="default"/>
        <w:lang w:val="es-ES" w:eastAsia="en-US" w:bidi="ar-SA"/>
      </w:rPr>
    </w:lvl>
    <w:lvl w:ilvl="7" w:tplc="10FCD16C">
      <w:numFmt w:val="bullet"/>
      <w:lvlText w:val="•"/>
      <w:lvlJc w:val="left"/>
      <w:pPr>
        <w:ind w:left="7373" w:hanging="140"/>
      </w:pPr>
      <w:rPr>
        <w:rFonts w:hint="default"/>
        <w:lang w:val="es-ES" w:eastAsia="en-US" w:bidi="ar-SA"/>
      </w:rPr>
    </w:lvl>
    <w:lvl w:ilvl="8" w:tplc="CB9A60DA">
      <w:numFmt w:val="bullet"/>
      <w:lvlText w:val="•"/>
      <w:lvlJc w:val="left"/>
      <w:pPr>
        <w:ind w:left="8422" w:hanging="140"/>
      </w:pPr>
      <w:rPr>
        <w:rFonts w:hint="default"/>
        <w:lang w:val="es-ES" w:eastAsia="en-US" w:bidi="ar-SA"/>
      </w:rPr>
    </w:lvl>
  </w:abstractNum>
  <w:abstractNum w:abstractNumId="10" w15:restartNumberingAfterBreak="0">
    <w:nsid w:val="6CAC525E"/>
    <w:multiLevelType w:val="hybridMultilevel"/>
    <w:tmpl w:val="3EBC302C"/>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EA47F1"/>
    <w:multiLevelType w:val="hybridMultilevel"/>
    <w:tmpl w:val="D1B49326"/>
    <w:lvl w:ilvl="0" w:tplc="07B62E90">
      <w:numFmt w:val="bullet"/>
      <w:lvlText w:val="•"/>
      <w:lvlJc w:val="left"/>
      <w:pPr>
        <w:ind w:left="1068" w:hanging="708"/>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30257463">
    <w:abstractNumId w:val="3"/>
  </w:num>
  <w:num w:numId="2" w16cid:durableId="523330595">
    <w:abstractNumId w:val="6"/>
  </w:num>
  <w:num w:numId="3" w16cid:durableId="1205018642">
    <w:abstractNumId w:val="4"/>
  </w:num>
  <w:num w:numId="4" w16cid:durableId="1844006088">
    <w:abstractNumId w:val="5"/>
  </w:num>
  <w:num w:numId="5" w16cid:durableId="289362358">
    <w:abstractNumId w:val="8"/>
  </w:num>
  <w:num w:numId="6" w16cid:durableId="1810978843">
    <w:abstractNumId w:val="0"/>
  </w:num>
  <w:num w:numId="7" w16cid:durableId="507208948">
    <w:abstractNumId w:val="10"/>
  </w:num>
  <w:num w:numId="8" w16cid:durableId="1875146329">
    <w:abstractNumId w:val="1"/>
  </w:num>
  <w:num w:numId="9" w16cid:durableId="888758621">
    <w:abstractNumId w:val="11"/>
  </w:num>
  <w:num w:numId="10" w16cid:durableId="379398055">
    <w:abstractNumId w:val="7"/>
  </w:num>
  <w:num w:numId="11" w16cid:durableId="823929161">
    <w:abstractNumId w:val="9"/>
  </w:num>
  <w:num w:numId="12" w16cid:durableId="64497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E2"/>
    <w:rsid w:val="0006330E"/>
    <w:rsid w:val="00084A86"/>
    <w:rsid w:val="000D7CB8"/>
    <w:rsid w:val="000F4486"/>
    <w:rsid w:val="001803F0"/>
    <w:rsid w:val="001930E5"/>
    <w:rsid w:val="00224849"/>
    <w:rsid w:val="00271FE1"/>
    <w:rsid w:val="002B4E35"/>
    <w:rsid w:val="002F4D38"/>
    <w:rsid w:val="003E69C1"/>
    <w:rsid w:val="00424BEF"/>
    <w:rsid w:val="00444FEC"/>
    <w:rsid w:val="00446458"/>
    <w:rsid w:val="00476F02"/>
    <w:rsid w:val="00500DB2"/>
    <w:rsid w:val="0057230C"/>
    <w:rsid w:val="00580815"/>
    <w:rsid w:val="005B79ED"/>
    <w:rsid w:val="0063644A"/>
    <w:rsid w:val="00676944"/>
    <w:rsid w:val="007373EA"/>
    <w:rsid w:val="007726C1"/>
    <w:rsid w:val="007F239A"/>
    <w:rsid w:val="00844AFF"/>
    <w:rsid w:val="00860C56"/>
    <w:rsid w:val="00865F2B"/>
    <w:rsid w:val="0087321A"/>
    <w:rsid w:val="008821EE"/>
    <w:rsid w:val="008B34CB"/>
    <w:rsid w:val="008B36D6"/>
    <w:rsid w:val="008C7CFD"/>
    <w:rsid w:val="008E6A93"/>
    <w:rsid w:val="008F7895"/>
    <w:rsid w:val="00920396"/>
    <w:rsid w:val="00950643"/>
    <w:rsid w:val="00A063D2"/>
    <w:rsid w:val="00A40E23"/>
    <w:rsid w:val="00AD4344"/>
    <w:rsid w:val="00AF06C1"/>
    <w:rsid w:val="00B209AE"/>
    <w:rsid w:val="00B26EF4"/>
    <w:rsid w:val="00BA448D"/>
    <w:rsid w:val="00C646E2"/>
    <w:rsid w:val="00C84C00"/>
    <w:rsid w:val="00C96DB9"/>
    <w:rsid w:val="00CB21EF"/>
    <w:rsid w:val="00E14167"/>
    <w:rsid w:val="00E21B7C"/>
    <w:rsid w:val="00E21F59"/>
    <w:rsid w:val="00E24FF1"/>
    <w:rsid w:val="00E34A52"/>
    <w:rsid w:val="00F46AE8"/>
    <w:rsid w:val="00F72362"/>
    <w:rsid w:val="00FA17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9813F"/>
  <w15:chartTrackingRefBased/>
  <w15:docId w15:val="{F723C638-D445-447F-B592-1107C309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50643"/>
    <w:pPr>
      <w:widowControl w:val="0"/>
      <w:autoSpaceDE w:val="0"/>
      <w:autoSpaceDN w:val="0"/>
      <w:spacing w:after="0" w:line="240" w:lineRule="auto"/>
      <w:ind w:left="932"/>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46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6E2"/>
  </w:style>
  <w:style w:type="paragraph" w:styleId="Piedepgina">
    <w:name w:val="footer"/>
    <w:basedOn w:val="Normal"/>
    <w:link w:val="PiedepginaCar"/>
    <w:uiPriority w:val="99"/>
    <w:unhideWhenUsed/>
    <w:rsid w:val="00C646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6E2"/>
  </w:style>
  <w:style w:type="paragraph" w:styleId="Prrafodelista">
    <w:name w:val="List Paragraph"/>
    <w:basedOn w:val="Normal"/>
    <w:uiPriority w:val="1"/>
    <w:qFormat/>
    <w:rsid w:val="003E69C1"/>
    <w:pPr>
      <w:ind w:left="720"/>
      <w:contextualSpacing/>
    </w:pPr>
  </w:style>
  <w:style w:type="paragraph" w:styleId="Textoindependiente">
    <w:name w:val="Body Text"/>
    <w:basedOn w:val="Normal"/>
    <w:link w:val="TextoindependienteCar"/>
    <w:uiPriority w:val="1"/>
    <w:qFormat/>
    <w:rsid w:val="003E69C1"/>
    <w:pPr>
      <w:widowControl w:val="0"/>
      <w:autoSpaceDE w:val="0"/>
      <w:autoSpaceDN w:val="0"/>
      <w:spacing w:after="0" w:line="240" w:lineRule="auto"/>
      <w:ind w:left="932"/>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3E69C1"/>
    <w:rPr>
      <w:rFonts w:ascii="Times New Roman" w:eastAsia="Times New Roman" w:hAnsi="Times New Roman" w:cs="Times New Roman"/>
      <w:sz w:val="24"/>
      <w:szCs w:val="24"/>
      <w:lang w:val="es-ES"/>
    </w:rPr>
  </w:style>
  <w:style w:type="table" w:styleId="Tablaconcuadrcula">
    <w:name w:val="Table Grid"/>
    <w:basedOn w:val="Tablanormal"/>
    <w:uiPriority w:val="39"/>
    <w:rsid w:val="00F7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96DB9"/>
    <w:rPr>
      <w:color w:val="0563C1" w:themeColor="hyperlink"/>
      <w:u w:val="single"/>
    </w:rPr>
  </w:style>
  <w:style w:type="character" w:styleId="Mencinsinresolver">
    <w:name w:val="Unresolved Mention"/>
    <w:basedOn w:val="Fuentedeprrafopredeter"/>
    <w:uiPriority w:val="99"/>
    <w:semiHidden/>
    <w:unhideWhenUsed/>
    <w:rsid w:val="00C96DB9"/>
    <w:rPr>
      <w:color w:val="605E5C"/>
      <w:shd w:val="clear" w:color="auto" w:fill="E1DFDD"/>
    </w:rPr>
  </w:style>
  <w:style w:type="character" w:customStyle="1" w:styleId="Ttulo1Car">
    <w:name w:val="Título 1 Car"/>
    <w:basedOn w:val="Fuentedeprrafopredeter"/>
    <w:link w:val="Ttulo1"/>
    <w:uiPriority w:val="9"/>
    <w:rsid w:val="00950643"/>
    <w:rPr>
      <w:rFonts w:ascii="Times New Roman" w:eastAsia="Times New Roman" w:hAnsi="Times New Roman" w:cs="Times New Roman"/>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usco.edu.co/index.php/pielagus/about/submissions" TargetMode="External"/><Relationship Id="rId13" Type="http://schemas.openxmlformats.org/officeDocument/2006/relationships/hyperlink" Target="https://doi.org/" TargetMode="External"/><Relationship Id="rId18" Type="http://schemas.openxmlformats.org/officeDocument/2006/relationships/hyperlink" Target="http://www.ramajudicial.gv.co/csj_portal/jsp/frames/index.jsp?idsitio=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journalusco.edu.co/index.php/pielagus/about/submissions" TargetMode="External"/><Relationship Id="rId12" Type="http://schemas.openxmlformats.org/officeDocument/2006/relationships/hyperlink" Target="http://repositorio.up.edu.pe/handle/11354/1856" TargetMode="External"/><Relationship Id="rId17" Type="http://schemas.openxmlformats.org/officeDocument/2006/relationships/hyperlink" Target="http://delaurbe.udea.edu.co/delaurbe/index.php/pais/2287-educacion-y-castigo-" TargetMode="External"/><Relationship Id="rId2" Type="http://schemas.openxmlformats.org/officeDocument/2006/relationships/styles" Target="styles.xml"/><Relationship Id="rId16" Type="http://schemas.openxmlformats.org/officeDocument/2006/relationships/hyperlink" Target="https://doi.org/10.25054/16576799.272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jemplo.abc" TargetMode="External"/><Relationship Id="rId5" Type="http://schemas.openxmlformats.org/officeDocument/2006/relationships/footnotes" Target="footnotes.xml"/><Relationship Id="rId15" Type="http://schemas.openxmlformats.org/officeDocument/2006/relationships/hyperlink" Target="https://doi.org/" TargetMode="External"/><Relationship Id="rId10" Type="http://schemas.openxmlformats.org/officeDocument/2006/relationships/hyperlink" Target="https://bibliotecanacional.gov.co/es-co/servicios/profesionales-del-libro/deposito-legal" TargetMode="External"/><Relationship Id="rId19" Type="http://schemas.openxmlformats.org/officeDocument/2006/relationships/hyperlink" Target="http://www.ramajudicial.gov.co/csj_portal/jsp/frames/index.Jsp?idsitio=3"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1163/978900425471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10</Pages>
  <Words>2284</Words>
  <Characters>12567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wilfredo polania rodriguez</dc:creator>
  <cp:keywords/>
  <dc:description/>
  <cp:lastModifiedBy>Francisco Javier González Castañeda</cp:lastModifiedBy>
  <cp:revision>30</cp:revision>
  <dcterms:created xsi:type="dcterms:W3CDTF">2022-05-31T17:18:00Z</dcterms:created>
  <dcterms:modified xsi:type="dcterms:W3CDTF">2023-01-23T20:13:00Z</dcterms:modified>
</cp:coreProperties>
</file>